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                                                                       ЗАТВЕРДЖУЮ</w:t>
      </w:r>
    </w:p>
    <w:p w:rsidR="00000000" w:rsidDel="00000000" w:rsidP="00000000" w:rsidRDefault="00000000" w:rsidRPr="00000000" w14:paraId="00000002">
      <w:pPr>
        <w:rPr>
          <w:sz w:val="28"/>
          <w:szCs w:val="28"/>
        </w:rPr>
      </w:pPr>
      <w:r w:rsidDel="00000000" w:rsidR="00000000" w:rsidRPr="00000000">
        <w:rPr>
          <w:sz w:val="28"/>
          <w:szCs w:val="28"/>
          <w:rtl w:val="0"/>
        </w:rPr>
        <w:t xml:space="preserve">                                                                       В.о. директора школи</w:t>
      </w:r>
    </w:p>
    <w:p w:rsidR="00000000" w:rsidDel="00000000" w:rsidP="00000000" w:rsidRDefault="00000000" w:rsidRPr="00000000" w14:paraId="00000003">
      <w:pPr>
        <w:rPr>
          <w:sz w:val="28"/>
          <w:szCs w:val="28"/>
        </w:rPr>
      </w:pPr>
      <w:r w:rsidDel="00000000" w:rsidR="00000000" w:rsidRPr="00000000">
        <w:rPr>
          <w:sz w:val="28"/>
          <w:szCs w:val="28"/>
          <w:rtl w:val="0"/>
        </w:rPr>
        <w:t xml:space="preserve">                                                                       _______Сергій МАКОВЕЦЬКИЙ</w:t>
      </w:r>
    </w:p>
    <w:p w:rsidR="00000000" w:rsidDel="00000000" w:rsidP="00000000" w:rsidRDefault="00000000" w:rsidRPr="00000000" w14:paraId="00000004">
      <w:pPr>
        <w:tabs>
          <w:tab w:val="left" w:leader="none" w:pos="6390"/>
        </w:tabs>
        <w:rPr>
          <w:sz w:val="28"/>
          <w:szCs w:val="28"/>
        </w:rPr>
      </w:pPr>
      <w:r w:rsidDel="00000000" w:rsidR="00000000" w:rsidRPr="00000000">
        <w:rPr>
          <w:sz w:val="28"/>
          <w:szCs w:val="28"/>
          <w:rtl w:val="0"/>
        </w:rPr>
        <w:t xml:space="preserve">                                                                        «___» _____________ 2023 рік</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b w:val="1"/>
          <w:sz w:val="32"/>
          <w:szCs w:val="32"/>
          <w:rtl w:val="0"/>
        </w:rPr>
        <w:t xml:space="preserve">01-11</w:t>
      </w: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spacing w:line="360" w:lineRule="auto"/>
        <w:jc w:val="left"/>
        <w:rPr>
          <w:sz w:val="28"/>
          <w:szCs w:val="28"/>
        </w:rPr>
      </w:pPr>
      <w:r w:rsidDel="00000000" w:rsidR="00000000" w:rsidRPr="00000000">
        <w:rPr>
          <w:sz w:val="28"/>
          <w:szCs w:val="28"/>
          <w:rtl w:val="0"/>
        </w:rPr>
        <w:t xml:space="preserve">                                            ПЛАН РОБОТИ </w:t>
      </w:r>
    </w:p>
    <w:p w:rsidR="00000000" w:rsidDel="00000000" w:rsidP="00000000" w:rsidRDefault="00000000" w:rsidRPr="00000000" w14:paraId="0000000E">
      <w:pPr>
        <w:spacing w:line="360" w:lineRule="auto"/>
        <w:jc w:val="center"/>
        <w:rPr>
          <w:sz w:val="28"/>
          <w:szCs w:val="28"/>
        </w:rPr>
      </w:pPr>
      <w:r w:rsidDel="00000000" w:rsidR="00000000" w:rsidRPr="00000000">
        <w:rPr>
          <w:sz w:val="28"/>
          <w:szCs w:val="28"/>
          <w:rtl w:val="0"/>
        </w:rPr>
        <w:t xml:space="preserve">Комунального закладу «Балаклійська спеціальна школа» </w:t>
      </w:r>
    </w:p>
    <w:p w:rsidR="00000000" w:rsidDel="00000000" w:rsidP="00000000" w:rsidRDefault="00000000" w:rsidRPr="00000000" w14:paraId="0000000F">
      <w:pPr>
        <w:spacing w:line="360" w:lineRule="auto"/>
        <w:jc w:val="center"/>
        <w:rPr>
          <w:sz w:val="28"/>
          <w:szCs w:val="28"/>
        </w:rPr>
      </w:pPr>
      <w:r w:rsidDel="00000000" w:rsidR="00000000" w:rsidRPr="00000000">
        <w:rPr>
          <w:sz w:val="28"/>
          <w:szCs w:val="28"/>
          <w:rtl w:val="0"/>
        </w:rPr>
        <w:t xml:space="preserve">Харківської обласної ради</w:t>
      </w:r>
    </w:p>
    <w:p w:rsidR="00000000" w:rsidDel="00000000" w:rsidP="00000000" w:rsidRDefault="00000000" w:rsidRPr="00000000" w14:paraId="00000010">
      <w:pPr>
        <w:spacing w:line="360" w:lineRule="auto"/>
        <w:jc w:val="center"/>
        <w:rPr>
          <w:sz w:val="28"/>
          <w:szCs w:val="28"/>
        </w:rPr>
      </w:pPr>
      <w:r w:rsidDel="00000000" w:rsidR="00000000" w:rsidRPr="00000000">
        <w:rPr>
          <w:sz w:val="28"/>
          <w:szCs w:val="28"/>
          <w:rtl w:val="0"/>
        </w:rPr>
        <w:t xml:space="preserve">на 2023/2024 навчальний рік</w:t>
      </w:r>
    </w:p>
    <w:p w:rsidR="00000000" w:rsidDel="00000000" w:rsidP="00000000" w:rsidRDefault="00000000" w:rsidRPr="00000000" w14:paraId="00000011">
      <w:pPr>
        <w:spacing w:line="360" w:lineRule="auto"/>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                                                                       ПОГОДЖЕНО   </w:t>
      </w:r>
    </w:p>
    <w:p w:rsidR="00000000" w:rsidDel="00000000" w:rsidP="00000000" w:rsidRDefault="00000000" w:rsidRPr="00000000" w14:paraId="0000001C">
      <w:pPr>
        <w:rPr>
          <w:sz w:val="28"/>
          <w:szCs w:val="28"/>
        </w:rPr>
      </w:pPr>
      <w:r w:rsidDel="00000000" w:rsidR="00000000" w:rsidRPr="00000000">
        <w:rPr>
          <w:sz w:val="28"/>
          <w:szCs w:val="28"/>
          <w:rtl w:val="0"/>
        </w:rPr>
        <w:t xml:space="preserve">                                                                       на засіданні педагогічної ради </w:t>
      </w:r>
    </w:p>
    <w:p w:rsidR="00000000" w:rsidDel="00000000" w:rsidP="00000000" w:rsidRDefault="00000000" w:rsidRPr="00000000" w14:paraId="0000001D">
      <w:pPr>
        <w:rPr>
          <w:sz w:val="28"/>
          <w:szCs w:val="28"/>
        </w:rPr>
      </w:pPr>
      <w:r w:rsidDel="00000000" w:rsidR="00000000" w:rsidRPr="00000000">
        <w:rPr>
          <w:sz w:val="28"/>
          <w:szCs w:val="28"/>
          <w:rtl w:val="0"/>
        </w:rPr>
        <w:t xml:space="preserve">                                                                       Комунального закладу  </w:t>
      </w:r>
    </w:p>
    <w:p w:rsidR="00000000" w:rsidDel="00000000" w:rsidP="00000000" w:rsidRDefault="00000000" w:rsidRPr="00000000" w14:paraId="0000001E">
      <w:pPr>
        <w:rPr>
          <w:sz w:val="28"/>
          <w:szCs w:val="28"/>
        </w:rPr>
      </w:pPr>
      <w:r w:rsidDel="00000000" w:rsidR="00000000" w:rsidRPr="00000000">
        <w:rPr>
          <w:sz w:val="28"/>
          <w:szCs w:val="28"/>
          <w:rtl w:val="0"/>
        </w:rPr>
        <w:t xml:space="preserve">                                                                       «Балаклійська спеціальна школа» </w:t>
      </w:r>
    </w:p>
    <w:p w:rsidR="00000000" w:rsidDel="00000000" w:rsidP="00000000" w:rsidRDefault="00000000" w:rsidRPr="00000000" w14:paraId="0000001F">
      <w:pPr>
        <w:rPr>
          <w:sz w:val="28"/>
          <w:szCs w:val="28"/>
        </w:rPr>
      </w:pPr>
      <w:r w:rsidDel="00000000" w:rsidR="00000000" w:rsidRPr="00000000">
        <w:rPr>
          <w:sz w:val="28"/>
          <w:szCs w:val="28"/>
          <w:rtl w:val="0"/>
        </w:rPr>
        <w:t xml:space="preserve">                                                                        Харківської обласної ради</w:t>
      </w:r>
    </w:p>
    <w:p w:rsidR="00000000" w:rsidDel="00000000" w:rsidP="00000000" w:rsidRDefault="00000000" w:rsidRPr="00000000" w14:paraId="00000020">
      <w:pPr>
        <w:rPr>
          <w:sz w:val="28"/>
          <w:szCs w:val="28"/>
        </w:rPr>
      </w:pPr>
      <w:r w:rsidDel="00000000" w:rsidR="00000000" w:rsidRPr="00000000">
        <w:rPr>
          <w:sz w:val="28"/>
          <w:szCs w:val="28"/>
          <w:rtl w:val="0"/>
        </w:rPr>
        <w:t xml:space="preserve">                                                                        протокол від  30.08.2023 №  6</w:t>
      </w:r>
    </w:p>
    <w:p w:rsidR="00000000" w:rsidDel="00000000" w:rsidP="00000000" w:rsidRDefault="00000000" w:rsidRPr="00000000" w14:paraId="00000021">
      <w:pPr>
        <w:rPr>
          <w:sz w:val="28"/>
          <w:szCs w:val="28"/>
        </w:rPr>
      </w:pPr>
      <w:r w:rsidDel="00000000" w:rsidR="00000000" w:rsidRPr="00000000">
        <w:rPr>
          <w:sz w:val="28"/>
          <w:szCs w:val="28"/>
          <w:rtl w:val="0"/>
        </w:rPr>
        <w:t xml:space="preserve">                                                                        голова педагогічної ради                                  </w:t>
      </w:r>
      <w:r w:rsidDel="00000000" w:rsidR="00000000" w:rsidRPr="00000000">
        <w:rPr>
          <w:rtl w:val="0"/>
        </w:rPr>
        <w:t xml:space="preserve">  </w:t>
      </w:r>
      <w:r w:rsidDel="00000000" w:rsidR="00000000" w:rsidRPr="00000000">
        <w:rPr>
          <w:sz w:val="28"/>
          <w:szCs w:val="28"/>
          <w:rtl w:val="0"/>
        </w:rPr>
        <w:t xml:space="preserve">                                                                          </w:t>
      </w:r>
    </w:p>
    <w:p w:rsidR="00000000" w:rsidDel="00000000" w:rsidP="00000000" w:rsidRDefault="00000000" w:rsidRPr="00000000" w14:paraId="00000022">
      <w:pPr>
        <w:rPr>
          <w:sz w:val="28"/>
          <w:szCs w:val="28"/>
        </w:rPr>
      </w:pPr>
      <w:r w:rsidDel="00000000" w:rsidR="00000000" w:rsidRPr="00000000">
        <w:rPr>
          <w:b w:val="1"/>
          <w:sz w:val="28"/>
          <w:szCs w:val="28"/>
          <w:rtl w:val="0"/>
        </w:rPr>
        <w:t xml:space="preserve">                                                                        _____</w:t>
      </w:r>
      <w:r w:rsidDel="00000000" w:rsidR="00000000" w:rsidRPr="00000000">
        <w:rPr>
          <w:sz w:val="28"/>
          <w:szCs w:val="28"/>
          <w:rtl w:val="0"/>
        </w:rPr>
        <w:t xml:space="preserve">Сергій МАКОВЕЦЬКИЙ</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9">
      <w:pP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Аналіз роботи спеціальної школи за 2022/2023 навчальний рік та завдання на 2023/2024 навчальний рік</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Аналіз методичної роботи……………………………………………</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Наслідки атестації педагогічних працівників спеціальної школи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Аналіз виконання навчальних програм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Аналіз освітньої діяльності  спеціальної школи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Аналіз роботи з питань охорони праці …………………………………11</w:t>
      </w:r>
      <w:r w:rsidDel="00000000" w:rsidR="00000000" w:rsidRPr="00000000">
        <w:rPr>
          <w:rtl w:val="0"/>
        </w:rPr>
      </w:r>
    </w:p>
    <w:p w:rsidR="00000000" w:rsidDel="00000000" w:rsidP="00000000" w:rsidRDefault="00000000" w:rsidRPr="00000000" w14:paraId="00000030">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1.6. Аналіз роботи з питань охорони життєдіяльност</w:t>
      </w:r>
      <w:r w:rsidDel="00000000" w:rsidR="00000000" w:rsidRPr="00000000">
        <w:rPr>
          <w:sz w:val="28"/>
          <w:szCs w:val="28"/>
          <w:rtl w:val="0"/>
        </w:rPr>
        <w:t xml:space="preserve">і </w:t>
      </w:r>
      <w:r w:rsidDel="00000000" w:rsidR="00000000" w:rsidRPr="00000000">
        <w:rPr>
          <w:sz w:val="28"/>
          <w:szCs w:val="28"/>
          <w:vertAlign w:val="baseline"/>
          <w:rtl w:val="0"/>
        </w:rPr>
        <w:t xml:space="preserve">у</w:t>
      </w:r>
      <w:r w:rsidDel="00000000" w:rsidR="00000000" w:rsidRPr="00000000">
        <w:rPr>
          <w:sz w:val="28"/>
          <w:szCs w:val="28"/>
          <w:rtl w:val="0"/>
        </w:rPr>
        <w:t xml:space="preserve">чнів</w:t>
      </w:r>
      <w:r w:rsidDel="00000000" w:rsidR="00000000" w:rsidRPr="00000000">
        <w:rPr>
          <w:sz w:val="28"/>
          <w:szCs w:val="28"/>
          <w:vertAlign w:val="baseline"/>
          <w:rtl w:val="0"/>
        </w:rPr>
        <w:t xml:space="preserve">…….…….…..12</w:t>
      </w:r>
    </w:p>
    <w:p w:rsidR="00000000" w:rsidDel="00000000" w:rsidP="00000000" w:rsidRDefault="00000000" w:rsidRPr="00000000" w14:paraId="00000031">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1.7. Аналіз роботи шкільної бібліотеки</w:t>
      </w:r>
      <w:r w:rsidDel="00000000" w:rsidR="00000000" w:rsidRPr="00000000">
        <w:rPr>
          <w:sz w:val="28"/>
          <w:szCs w:val="28"/>
          <w:rtl w:val="0"/>
        </w:rPr>
        <w:t xml:space="preserve">  </w:t>
      </w:r>
      <w:r w:rsidDel="00000000" w:rsidR="00000000" w:rsidRPr="00000000">
        <w:rPr>
          <w:sz w:val="28"/>
          <w:szCs w:val="28"/>
          <w:vertAlign w:val="baseline"/>
          <w:rtl w:val="0"/>
        </w:rPr>
        <w:t xml:space="preserve">………………………...………….14</w:t>
      </w:r>
    </w:p>
    <w:p w:rsidR="00000000" w:rsidDel="00000000" w:rsidP="00000000" w:rsidRDefault="00000000" w:rsidRPr="00000000" w14:paraId="00000032">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1.8. Аналіз роботи медичної служби спеціальної школи </w:t>
      </w:r>
      <w:r w:rsidDel="00000000" w:rsidR="00000000" w:rsidRPr="00000000">
        <w:rPr>
          <w:sz w:val="28"/>
          <w:szCs w:val="28"/>
          <w:rtl w:val="0"/>
        </w:rPr>
        <w:t xml:space="preserve">...</w:t>
      </w:r>
      <w:r w:rsidDel="00000000" w:rsidR="00000000" w:rsidRPr="00000000">
        <w:rPr>
          <w:sz w:val="28"/>
          <w:szCs w:val="28"/>
          <w:vertAlign w:val="baseline"/>
          <w:rtl w:val="0"/>
        </w:rPr>
        <w:t xml:space="preserve">……….…….…15</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0" w:before="0" w:line="360" w:lineRule="auto"/>
        <w:ind w:left="0" w:right="0" w:firstLine="0"/>
        <w:rPr>
          <w:sz w:val="28"/>
          <w:szCs w:val="28"/>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vertAlign w:val="baseline"/>
          <w:rtl w:val="0"/>
        </w:rPr>
        <w:t xml:space="preserve">.9. Аналіз роботи психологічної служби спеціальної школ</w:t>
      </w:r>
      <w:r w:rsidDel="00000000" w:rsidR="00000000" w:rsidRPr="00000000">
        <w:rPr>
          <w:sz w:val="28"/>
          <w:szCs w:val="28"/>
          <w:rtl w:val="0"/>
        </w:rPr>
        <w:t xml:space="preserve">и</w:t>
      </w:r>
      <w:r w:rsidDel="00000000" w:rsidR="00000000" w:rsidRPr="00000000">
        <w:rPr>
          <w:sz w:val="28"/>
          <w:szCs w:val="28"/>
          <w:vertAlign w:val="baseline"/>
          <w:rtl w:val="0"/>
        </w:rPr>
        <w:t xml:space="preserve">………</w:t>
      </w:r>
      <w:r w:rsidDel="00000000" w:rsidR="00000000" w:rsidRPr="00000000">
        <w:rPr>
          <w:sz w:val="28"/>
          <w:szCs w:val="28"/>
          <w:rtl w:val="0"/>
        </w:rPr>
        <w:t xml:space="preserve">…..…</w:t>
      </w:r>
      <w:r w:rsidDel="00000000" w:rsidR="00000000" w:rsidRPr="00000000">
        <w:rPr>
          <w:sz w:val="28"/>
          <w:szCs w:val="28"/>
          <w:vertAlign w:val="baseline"/>
          <w:rtl w:val="0"/>
        </w:rPr>
        <w:t xml:space="preserve">17</w:t>
      </w:r>
    </w:p>
    <w:p w:rsidR="00000000" w:rsidDel="00000000" w:rsidP="00000000" w:rsidRDefault="00000000" w:rsidRPr="00000000" w14:paraId="00000034">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1.10. Аналіз працевлаштування випускників 10-х класів ………,............</w:t>
      </w:r>
      <w:r w:rsidDel="00000000" w:rsidR="00000000" w:rsidRPr="00000000">
        <w:rPr>
          <w:sz w:val="28"/>
          <w:szCs w:val="28"/>
          <w:rtl w:val="0"/>
        </w:rPr>
        <w:t xml:space="preserve">.</w:t>
      </w:r>
      <w:r w:rsidDel="00000000" w:rsidR="00000000" w:rsidRPr="00000000">
        <w:rPr>
          <w:sz w:val="28"/>
          <w:szCs w:val="28"/>
          <w:vertAlign w:val="baseline"/>
          <w:rtl w:val="0"/>
        </w:rPr>
        <w:t xml:space="preserve">..20</w:t>
      </w:r>
    </w:p>
    <w:p w:rsidR="00000000" w:rsidDel="00000000" w:rsidP="00000000" w:rsidRDefault="00000000" w:rsidRPr="00000000" w14:paraId="00000035">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1.11. Аналіз виховної роботи ……………………………</w:t>
      </w:r>
      <w:r w:rsidDel="00000000" w:rsidR="00000000" w:rsidRPr="00000000">
        <w:rPr>
          <w:sz w:val="28"/>
          <w:szCs w:val="28"/>
          <w:rtl w:val="0"/>
        </w:rPr>
        <w:t xml:space="preserve">…………………</w:t>
      </w:r>
      <w:r w:rsidDel="00000000" w:rsidR="00000000" w:rsidRPr="00000000">
        <w:rPr>
          <w:sz w:val="28"/>
          <w:szCs w:val="28"/>
          <w:vertAlign w:val="baseline"/>
          <w:rtl w:val="0"/>
        </w:rPr>
        <w:t xml:space="preserve">..22</w:t>
      </w:r>
    </w:p>
    <w:p w:rsidR="00000000" w:rsidDel="00000000" w:rsidP="00000000" w:rsidRDefault="00000000" w:rsidRPr="00000000" w14:paraId="00000036">
      <w:pPr>
        <w:tabs>
          <w:tab w:val="left" w:leader="none" w:pos="1455"/>
        </w:tabs>
        <w:spacing w:line="360" w:lineRule="auto"/>
        <w:rPr>
          <w:sz w:val="28"/>
          <w:szCs w:val="28"/>
          <w:vertAlign w:val="baseline"/>
        </w:rPr>
      </w:pPr>
      <w:r w:rsidDel="00000000" w:rsidR="00000000" w:rsidRPr="00000000">
        <w:rPr>
          <w:sz w:val="28"/>
          <w:szCs w:val="28"/>
          <w:vertAlign w:val="baseline"/>
          <w:rtl w:val="0"/>
        </w:rPr>
        <w:t xml:space="preserve">1.12. Аналіз роботи соціального захисту учнів спеціальної школи……….60</w:t>
      </w:r>
    </w:p>
    <w:p w:rsidR="00000000" w:rsidDel="00000000" w:rsidP="00000000" w:rsidRDefault="00000000" w:rsidRPr="00000000" w14:paraId="00000037">
      <w:pPr>
        <w:spacing w:line="360" w:lineRule="auto"/>
        <w:rPr>
          <w:sz w:val="28"/>
          <w:szCs w:val="28"/>
          <w:vertAlign w:val="baseline"/>
        </w:rPr>
      </w:pPr>
      <w:r w:rsidDel="00000000" w:rsidR="00000000" w:rsidRPr="00000000">
        <w:rPr>
          <w:sz w:val="28"/>
          <w:szCs w:val="28"/>
          <w:vertAlign w:val="baseline"/>
          <w:rtl w:val="0"/>
        </w:rPr>
        <w:t xml:space="preserve">ІІ. Організація освітнього процесу у 2023/2024 навчальному році...........   60</w:t>
      </w:r>
    </w:p>
    <w:p w:rsidR="00000000" w:rsidDel="00000000" w:rsidP="00000000" w:rsidRDefault="00000000" w:rsidRPr="00000000" w14:paraId="00000038">
      <w:pPr>
        <w:spacing w:line="360" w:lineRule="auto"/>
        <w:rPr>
          <w:sz w:val="28"/>
          <w:szCs w:val="28"/>
          <w:vertAlign w:val="baseline"/>
        </w:rPr>
      </w:pPr>
      <w:r w:rsidDel="00000000" w:rsidR="00000000" w:rsidRPr="00000000">
        <w:rPr>
          <w:sz w:val="28"/>
          <w:szCs w:val="28"/>
          <w:vertAlign w:val="baseline"/>
          <w:rtl w:val="0"/>
        </w:rPr>
        <w:t xml:space="preserve">2.1. Заходи щодо організованого початку 2023/2024 навчального рок</w:t>
      </w:r>
      <w:r w:rsidDel="00000000" w:rsidR="00000000" w:rsidRPr="00000000">
        <w:rPr>
          <w:sz w:val="28"/>
          <w:szCs w:val="28"/>
          <w:rtl w:val="0"/>
        </w:rPr>
        <w:t xml:space="preserve">у</w:t>
      </w:r>
      <w:r w:rsidDel="00000000" w:rsidR="00000000" w:rsidRPr="00000000">
        <w:rPr>
          <w:sz w:val="28"/>
          <w:szCs w:val="28"/>
          <w:vertAlign w:val="baseline"/>
          <w:rtl w:val="0"/>
        </w:rPr>
        <w:t xml:space="preserve">…..60</w:t>
      </w:r>
    </w:p>
    <w:p w:rsidR="00000000" w:rsidDel="00000000" w:rsidP="00000000" w:rsidRDefault="00000000" w:rsidRPr="00000000" w14:paraId="00000039">
      <w:pPr>
        <w:rPr>
          <w:sz w:val="28"/>
          <w:szCs w:val="28"/>
          <w:vertAlign w:val="baseline"/>
        </w:rPr>
      </w:pPr>
      <w:r w:rsidDel="00000000" w:rsidR="00000000" w:rsidRPr="00000000">
        <w:rPr>
          <w:sz w:val="28"/>
          <w:szCs w:val="28"/>
          <w:vertAlign w:val="baseline"/>
          <w:rtl w:val="0"/>
        </w:rPr>
        <w:t xml:space="preserve">2.2. Циклограма наказів спеціальної школи на 2023/2024 навчальний рік .............................................................................................................................63</w:t>
      </w:r>
    </w:p>
    <w:p w:rsidR="00000000" w:rsidDel="00000000" w:rsidP="00000000" w:rsidRDefault="00000000" w:rsidRPr="00000000" w14:paraId="0000003A">
      <w:pPr>
        <w:rPr>
          <w:sz w:val="28"/>
          <w:szCs w:val="28"/>
          <w:vertAlign w:val="baseline"/>
        </w:rPr>
      </w:pPr>
      <w:r w:rsidDel="00000000" w:rsidR="00000000" w:rsidRPr="00000000">
        <w:rPr>
          <w:sz w:val="28"/>
          <w:szCs w:val="28"/>
          <w:vertAlign w:val="baseline"/>
          <w:rtl w:val="0"/>
        </w:rPr>
        <w:t xml:space="preserve">2.3. Заходи щодо організованого закінчення 2023/2024 навчального року </w:t>
      </w:r>
      <w:r w:rsidDel="00000000" w:rsidR="00000000" w:rsidRPr="00000000">
        <w:rPr>
          <w:sz w:val="28"/>
          <w:szCs w:val="28"/>
          <w:rtl w:val="0"/>
        </w:rPr>
        <w:t xml:space="preserve">………………………………………………………………………………….</w:t>
      </w:r>
      <w:r w:rsidDel="00000000" w:rsidR="00000000" w:rsidRPr="00000000">
        <w:rPr>
          <w:sz w:val="28"/>
          <w:szCs w:val="28"/>
          <w:vertAlign w:val="baseline"/>
          <w:rtl w:val="0"/>
        </w:rPr>
        <w:t xml:space="preserve">65</w:t>
      </w:r>
    </w:p>
    <w:p w:rsidR="00000000" w:rsidDel="00000000" w:rsidP="00000000" w:rsidRDefault="00000000" w:rsidRPr="00000000" w14:paraId="0000003B">
      <w:pPr>
        <w:spacing w:line="360" w:lineRule="auto"/>
        <w:rPr>
          <w:sz w:val="28"/>
          <w:szCs w:val="28"/>
          <w:vertAlign w:val="baseline"/>
        </w:rPr>
      </w:pPr>
      <w:r w:rsidDel="00000000" w:rsidR="00000000" w:rsidRPr="00000000">
        <w:rPr>
          <w:sz w:val="28"/>
          <w:szCs w:val="28"/>
          <w:vertAlign w:val="baseline"/>
          <w:rtl w:val="0"/>
        </w:rPr>
        <w:t xml:space="preserve">2.4. Працевлаштування випускників, профорієнтаційна та трудова підготовка учнів спеціальної</w:t>
      </w:r>
      <w:r w:rsidDel="00000000" w:rsidR="00000000" w:rsidRPr="00000000">
        <w:rPr>
          <w:sz w:val="28"/>
          <w:szCs w:val="28"/>
          <w:rtl w:val="0"/>
        </w:rPr>
        <w:t xml:space="preserve"> </w:t>
      </w:r>
      <w:r w:rsidDel="00000000" w:rsidR="00000000" w:rsidRPr="00000000">
        <w:rPr>
          <w:sz w:val="28"/>
          <w:szCs w:val="28"/>
          <w:vertAlign w:val="baseline"/>
          <w:rtl w:val="0"/>
        </w:rPr>
        <w:t xml:space="preserve">школ</w:t>
      </w:r>
      <w:r w:rsidDel="00000000" w:rsidR="00000000" w:rsidRPr="00000000">
        <w:rPr>
          <w:sz w:val="28"/>
          <w:szCs w:val="28"/>
          <w:rtl w:val="0"/>
        </w:rPr>
        <w:t xml:space="preserve">и</w:t>
      </w:r>
      <w:r w:rsidDel="00000000" w:rsidR="00000000" w:rsidRPr="00000000">
        <w:rPr>
          <w:sz w:val="28"/>
          <w:szCs w:val="28"/>
          <w:vertAlign w:val="baseline"/>
          <w:rtl w:val="0"/>
        </w:rPr>
        <w:t xml:space="preserve">...........................................................    66</w:t>
      </w:r>
    </w:p>
    <w:p w:rsidR="00000000" w:rsidDel="00000000" w:rsidP="00000000" w:rsidRDefault="00000000" w:rsidRPr="00000000" w14:paraId="0000003C">
      <w:pPr>
        <w:spacing w:line="360" w:lineRule="auto"/>
        <w:rPr>
          <w:sz w:val="28"/>
          <w:szCs w:val="28"/>
          <w:vertAlign w:val="baseline"/>
        </w:rPr>
      </w:pPr>
      <w:r w:rsidDel="00000000" w:rsidR="00000000" w:rsidRPr="00000000">
        <w:rPr>
          <w:sz w:val="28"/>
          <w:szCs w:val="28"/>
          <w:vertAlign w:val="baseline"/>
          <w:rtl w:val="0"/>
        </w:rPr>
        <w:t xml:space="preserve"> ІІІ.Учасник освітнього процесу……………………………………………. 68</w:t>
      </w:r>
    </w:p>
    <w:p w:rsidR="00000000" w:rsidDel="00000000" w:rsidP="00000000" w:rsidRDefault="00000000" w:rsidRPr="00000000" w14:paraId="0000003D">
      <w:pPr>
        <w:spacing w:line="360" w:lineRule="auto"/>
        <w:rPr>
          <w:sz w:val="28"/>
          <w:szCs w:val="28"/>
          <w:vertAlign w:val="baseline"/>
        </w:rPr>
      </w:pPr>
      <w:r w:rsidDel="00000000" w:rsidR="00000000" w:rsidRPr="00000000">
        <w:rPr>
          <w:sz w:val="28"/>
          <w:szCs w:val="28"/>
          <w:vertAlign w:val="baseline"/>
          <w:rtl w:val="0"/>
        </w:rPr>
        <w:t xml:space="preserve">3.1.Учні……………………………………………………………………… .68</w:t>
      </w:r>
    </w:p>
    <w:p w:rsidR="00000000" w:rsidDel="00000000" w:rsidP="00000000" w:rsidRDefault="00000000" w:rsidRPr="00000000" w14:paraId="0000003E">
      <w:pPr>
        <w:spacing w:line="360" w:lineRule="auto"/>
        <w:rPr>
          <w:sz w:val="28"/>
          <w:szCs w:val="28"/>
          <w:vertAlign w:val="baseline"/>
        </w:rPr>
      </w:pPr>
      <w:r w:rsidDel="00000000" w:rsidR="00000000" w:rsidRPr="00000000">
        <w:rPr>
          <w:sz w:val="28"/>
          <w:szCs w:val="28"/>
          <w:vertAlign w:val="baseline"/>
          <w:rtl w:val="0"/>
        </w:rPr>
        <w:t xml:space="preserve">3.1.1. Зміст роботи з соціального захисту учнів на 2023/2024 навчальний рік</w:t>
      </w:r>
      <w:r w:rsidDel="00000000" w:rsidR="00000000" w:rsidRPr="00000000">
        <w:rPr>
          <w:sz w:val="28"/>
          <w:szCs w:val="28"/>
          <w:rtl w:val="0"/>
        </w:rPr>
        <w:t xml:space="preserve">…………………………………………………………………………..…</w:t>
      </w:r>
      <w:r w:rsidDel="00000000" w:rsidR="00000000" w:rsidRPr="00000000">
        <w:rPr>
          <w:sz w:val="28"/>
          <w:szCs w:val="28"/>
          <w:vertAlign w:val="baseline"/>
          <w:rtl w:val="0"/>
        </w:rPr>
        <w:t xml:space="preserve"> 68</w:t>
      </w:r>
    </w:p>
    <w:p w:rsidR="00000000" w:rsidDel="00000000" w:rsidP="00000000" w:rsidRDefault="00000000" w:rsidRPr="00000000" w14:paraId="0000003F">
      <w:pPr>
        <w:spacing w:line="360" w:lineRule="auto"/>
        <w:rPr>
          <w:sz w:val="28"/>
          <w:szCs w:val="28"/>
          <w:vertAlign w:val="baseline"/>
        </w:rPr>
      </w:pPr>
      <w:r w:rsidDel="00000000" w:rsidR="00000000" w:rsidRPr="00000000">
        <w:rPr>
          <w:sz w:val="28"/>
          <w:szCs w:val="28"/>
          <w:vertAlign w:val="baseline"/>
          <w:rtl w:val="0"/>
        </w:rPr>
        <w:t xml:space="preserve">3.1.2.Оздоровлення вихованців……………………………………………</w:t>
      </w:r>
      <w:r w:rsidDel="00000000" w:rsidR="00000000" w:rsidRPr="00000000">
        <w:rPr>
          <w:sz w:val="28"/>
          <w:szCs w:val="28"/>
          <w:rtl w:val="0"/>
        </w:rPr>
        <w:t xml:space="preserve">…</w:t>
      </w:r>
      <w:r w:rsidDel="00000000" w:rsidR="00000000" w:rsidRPr="00000000">
        <w:rPr>
          <w:sz w:val="28"/>
          <w:szCs w:val="28"/>
          <w:vertAlign w:val="baseline"/>
          <w:rtl w:val="0"/>
        </w:rPr>
        <w:t xml:space="preserve">69</w:t>
      </w:r>
    </w:p>
    <w:p w:rsidR="00000000" w:rsidDel="00000000" w:rsidP="00000000" w:rsidRDefault="00000000" w:rsidRPr="00000000" w14:paraId="00000040">
      <w:pPr>
        <w:spacing w:line="360" w:lineRule="auto"/>
        <w:rPr>
          <w:sz w:val="28"/>
          <w:szCs w:val="28"/>
          <w:vertAlign w:val="baseline"/>
        </w:rPr>
      </w:pPr>
      <w:r w:rsidDel="00000000" w:rsidR="00000000" w:rsidRPr="00000000">
        <w:rPr>
          <w:sz w:val="28"/>
          <w:szCs w:val="28"/>
          <w:vertAlign w:val="baseline"/>
          <w:rtl w:val="0"/>
        </w:rPr>
        <w:t xml:space="preserve">3.1.3.Організація підвищення якості освітнього процесу в 2023/2024 навчальному році ……………………………………………………………70</w:t>
      </w:r>
    </w:p>
    <w:p w:rsidR="00000000" w:rsidDel="00000000" w:rsidP="00000000" w:rsidRDefault="00000000" w:rsidRPr="00000000" w14:paraId="00000041">
      <w:pPr>
        <w:spacing w:line="360" w:lineRule="auto"/>
        <w:rPr>
          <w:sz w:val="28"/>
          <w:szCs w:val="28"/>
          <w:vertAlign w:val="baseline"/>
        </w:rPr>
      </w:pPr>
      <w:r w:rsidDel="00000000" w:rsidR="00000000" w:rsidRPr="00000000">
        <w:rPr>
          <w:sz w:val="28"/>
          <w:szCs w:val="28"/>
          <w:vertAlign w:val="baseline"/>
          <w:rtl w:val="0"/>
        </w:rPr>
        <w:t xml:space="preserve">3.2.Педагогічні працівники…………………………………………………70</w:t>
      </w:r>
    </w:p>
    <w:p w:rsidR="00000000" w:rsidDel="00000000" w:rsidP="00000000" w:rsidRDefault="00000000" w:rsidRPr="00000000" w14:paraId="00000042">
      <w:pPr>
        <w:spacing w:line="360" w:lineRule="auto"/>
        <w:rPr>
          <w:sz w:val="28"/>
          <w:szCs w:val="28"/>
          <w:vertAlign w:val="baseline"/>
        </w:rPr>
      </w:pPr>
      <w:r w:rsidDel="00000000" w:rsidR="00000000" w:rsidRPr="00000000">
        <w:rPr>
          <w:sz w:val="28"/>
          <w:szCs w:val="28"/>
          <w:vertAlign w:val="baseline"/>
          <w:rtl w:val="0"/>
        </w:rPr>
        <w:t xml:space="preserve">3.2.1. Атестація педагогічних працівників спеціальної школи. План та порядок проведення атестації педагогічних працівників у 2024 році …70</w:t>
      </w:r>
    </w:p>
    <w:p w:rsidR="00000000" w:rsidDel="00000000" w:rsidP="00000000" w:rsidRDefault="00000000" w:rsidRPr="00000000" w14:paraId="00000043">
      <w:pPr>
        <w:spacing w:line="360" w:lineRule="auto"/>
        <w:rPr>
          <w:sz w:val="28"/>
          <w:szCs w:val="28"/>
          <w:vertAlign w:val="baseline"/>
        </w:rPr>
      </w:pPr>
      <w:r w:rsidDel="00000000" w:rsidR="00000000" w:rsidRPr="00000000">
        <w:rPr>
          <w:sz w:val="28"/>
          <w:szCs w:val="28"/>
          <w:vertAlign w:val="baseline"/>
          <w:rtl w:val="0"/>
        </w:rPr>
        <w:t xml:space="preserve">3.3.</w:t>
      </w:r>
      <w:r w:rsidDel="00000000" w:rsidR="00000000" w:rsidRPr="00000000">
        <w:rPr>
          <w:sz w:val="28"/>
          <w:szCs w:val="28"/>
          <w:rtl w:val="0"/>
        </w:rPr>
        <w:t xml:space="preserve">Школа</w:t>
      </w:r>
      <w:r w:rsidDel="00000000" w:rsidR="00000000" w:rsidRPr="00000000">
        <w:rPr>
          <w:sz w:val="28"/>
          <w:szCs w:val="28"/>
          <w:vertAlign w:val="baseline"/>
          <w:rtl w:val="0"/>
        </w:rPr>
        <w:t xml:space="preserve"> і сім’я...............................................................................................71</w:t>
      </w:r>
    </w:p>
    <w:p w:rsidR="00000000" w:rsidDel="00000000" w:rsidP="00000000" w:rsidRDefault="00000000" w:rsidRPr="00000000" w14:paraId="00000044">
      <w:pPr>
        <w:spacing w:line="360" w:lineRule="auto"/>
        <w:rPr>
          <w:sz w:val="28"/>
          <w:szCs w:val="28"/>
          <w:vertAlign w:val="baseline"/>
        </w:rPr>
      </w:pPr>
      <w:r w:rsidDel="00000000" w:rsidR="00000000" w:rsidRPr="00000000">
        <w:rPr>
          <w:sz w:val="28"/>
          <w:szCs w:val="28"/>
          <w:vertAlign w:val="baseline"/>
          <w:rtl w:val="0"/>
        </w:rPr>
        <w:t xml:space="preserve">3.4.Захист Вітчизни та військово-патріотичне виховання…………………74</w:t>
      </w:r>
    </w:p>
    <w:p w:rsidR="00000000" w:rsidDel="00000000" w:rsidP="00000000" w:rsidRDefault="00000000" w:rsidRPr="00000000" w14:paraId="00000045">
      <w:pPr>
        <w:spacing w:line="360" w:lineRule="auto"/>
        <w:rPr>
          <w:sz w:val="28"/>
          <w:szCs w:val="28"/>
          <w:vertAlign w:val="baseline"/>
        </w:rPr>
      </w:pPr>
      <w:r w:rsidDel="00000000" w:rsidR="00000000" w:rsidRPr="00000000">
        <w:rPr>
          <w:sz w:val="28"/>
          <w:szCs w:val="28"/>
          <w:vertAlign w:val="baseline"/>
          <w:rtl w:val="0"/>
        </w:rPr>
        <w:t xml:space="preserve">4. Управління спеціальною школою в 2023/2024 навчальному році……...76</w:t>
      </w:r>
    </w:p>
    <w:p w:rsidR="00000000" w:rsidDel="00000000" w:rsidP="00000000" w:rsidRDefault="00000000" w:rsidRPr="00000000" w14:paraId="00000046">
      <w:pPr>
        <w:spacing w:line="360" w:lineRule="auto"/>
        <w:rPr>
          <w:sz w:val="28"/>
          <w:szCs w:val="28"/>
          <w:vertAlign w:val="baseline"/>
        </w:rPr>
      </w:pPr>
      <w:r w:rsidDel="00000000" w:rsidR="00000000" w:rsidRPr="00000000">
        <w:rPr>
          <w:sz w:val="28"/>
          <w:szCs w:val="28"/>
          <w:vertAlign w:val="baseline"/>
          <w:rtl w:val="0"/>
        </w:rPr>
        <w:t xml:space="preserve">4.1.Засідання педагогічної ради………………………..……………….........76</w:t>
      </w:r>
    </w:p>
    <w:p w:rsidR="00000000" w:rsidDel="00000000" w:rsidP="00000000" w:rsidRDefault="00000000" w:rsidRPr="00000000" w14:paraId="00000047">
      <w:pPr>
        <w:spacing w:line="360" w:lineRule="auto"/>
        <w:rPr>
          <w:sz w:val="28"/>
          <w:szCs w:val="28"/>
          <w:vertAlign w:val="baseline"/>
        </w:rPr>
      </w:pPr>
      <w:r w:rsidDel="00000000" w:rsidR="00000000" w:rsidRPr="00000000">
        <w:rPr>
          <w:sz w:val="28"/>
          <w:szCs w:val="28"/>
          <w:vertAlign w:val="baseline"/>
          <w:rtl w:val="0"/>
        </w:rPr>
        <w:t xml:space="preserve">4.2.Наради при директорові ………………………………………………... 77</w:t>
      </w:r>
    </w:p>
    <w:p w:rsidR="00000000" w:rsidDel="00000000" w:rsidP="00000000" w:rsidRDefault="00000000" w:rsidRPr="00000000" w14:paraId="00000048">
      <w:pPr>
        <w:spacing w:line="360" w:lineRule="auto"/>
        <w:rPr>
          <w:sz w:val="28"/>
          <w:szCs w:val="28"/>
          <w:vertAlign w:val="baseline"/>
        </w:rPr>
      </w:pPr>
      <w:r w:rsidDel="00000000" w:rsidR="00000000" w:rsidRPr="00000000">
        <w:rPr>
          <w:sz w:val="28"/>
          <w:szCs w:val="28"/>
          <w:vertAlign w:val="baseline"/>
          <w:rtl w:val="0"/>
        </w:rPr>
        <w:t xml:space="preserve">4.3.Система внутрішкільного контролю за освітньою діяльністю в 2023/2024 навчальному році ……………………………</w:t>
      </w:r>
      <w:r w:rsidDel="00000000" w:rsidR="00000000" w:rsidRPr="00000000">
        <w:rPr>
          <w:sz w:val="28"/>
          <w:szCs w:val="28"/>
          <w:rtl w:val="0"/>
        </w:rPr>
        <w:t xml:space="preserve">…………………...</w:t>
      </w:r>
      <w:r w:rsidDel="00000000" w:rsidR="00000000" w:rsidRPr="00000000">
        <w:rPr>
          <w:sz w:val="28"/>
          <w:szCs w:val="28"/>
          <w:vertAlign w:val="baseline"/>
          <w:rtl w:val="0"/>
        </w:rPr>
        <w:t xml:space="preserve">78</w:t>
      </w:r>
    </w:p>
    <w:p w:rsidR="00000000" w:rsidDel="00000000" w:rsidP="00000000" w:rsidRDefault="00000000" w:rsidRPr="00000000" w14:paraId="00000049">
      <w:pPr>
        <w:spacing w:line="360" w:lineRule="auto"/>
        <w:rPr>
          <w:sz w:val="28"/>
          <w:szCs w:val="28"/>
          <w:vertAlign w:val="baseline"/>
        </w:rPr>
      </w:pPr>
      <w:r w:rsidDel="00000000" w:rsidR="00000000" w:rsidRPr="00000000">
        <w:rPr>
          <w:sz w:val="28"/>
          <w:szCs w:val="28"/>
          <w:vertAlign w:val="baseline"/>
          <w:rtl w:val="0"/>
        </w:rPr>
        <w:t xml:space="preserve">5. Методичне забезпечення роботи спеціальною школи в 2023/2024 навчальному році</w:t>
      </w:r>
    </w:p>
    <w:p w:rsidR="00000000" w:rsidDel="00000000" w:rsidP="00000000" w:rsidRDefault="00000000" w:rsidRPr="00000000" w14:paraId="0000004A">
      <w:pPr>
        <w:spacing w:line="360" w:lineRule="auto"/>
        <w:rPr>
          <w:sz w:val="28"/>
          <w:szCs w:val="28"/>
          <w:vertAlign w:val="baseline"/>
        </w:rPr>
      </w:pPr>
      <w:r w:rsidDel="00000000" w:rsidR="00000000" w:rsidRPr="00000000">
        <w:rPr>
          <w:sz w:val="28"/>
          <w:szCs w:val="28"/>
          <w:vertAlign w:val="baseline"/>
          <w:rtl w:val="0"/>
        </w:rPr>
        <w:t xml:space="preserve">5.1.Робота педагогічних працівників спеціальної школи над методичною темою......</w:t>
      </w:r>
      <w:r w:rsidDel="00000000" w:rsidR="00000000" w:rsidRPr="00000000">
        <w:rPr>
          <w:sz w:val="28"/>
          <w:szCs w:val="28"/>
          <w:rtl w:val="0"/>
        </w:rPr>
        <w:t xml:space="preserve">...........................................................................................................</w:t>
      </w:r>
      <w:r w:rsidDel="00000000" w:rsidR="00000000" w:rsidRPr="00000000">
        <w:rPr>
          <w:sz w:val="28"/>
          <w:szCs w:val="28"/>
          <w:vertAlign w:val="baseline"/>
          <w:rtl w:val="0"/>
        </w:rPr>
        <w:t xml:space="preserve">81</w:t>
      </w:r>
    </w:p>
    <w:p w:rsidR="00000000" w:rsidDel="00000000" w:rsidP="00000000" w:rsidRDefault="00000000" w:rsidRPr="00000000" w14:paraId="0000004B">
      <w:pPr>
        <w:spacing w:line="360" w:lineRule="auto"/>
        <w:rPr>
          <w:sz w:val="28"/>
          <w:szCs w:val="28"/>
          <w:vertAlign w:val="baseline"/>
        </w:rPr>
      </w:pPr>
      <w:r w:rsidDel="00000000" w:rsidR="00000000" w:rsidRPr="00000000">
        <w:rPr>
          <w:sz w:val="28"/>
          <w:szCs w:val="28"/>
          <w:vertAlign w:val="baseline"/>
          <w:rtl w:val="0"/>
        </w:rPr>
        <w:t xml:space="preserve">5.2.Робота методичних об’єднань спеціальної школи в 2023/2024 навчальному році…………………………</w:t>
      </w:r>
      <w:r w:rsidDel="00000000" w:rsidR="00000000" w:rsidRPr="00000000">
        <w:rPr>
          <w:sz w:val="28"/>
          <w:szCs w:val="28"/>
          <w:rtl w:val="0"/>
        </w:rPr>
        <w:t xml:space="preserve">…………………………………..</w:t>
      </w:r>
      <w:r w:rsidDel="00000000" w:rsidR="00000000" w:rsidRPr="00000000">
        <w:rPr>
          <w:sz w:val="28"/>
          <w:szCs w:val="28"/>
          <w:vertAlign w:val="baseline"/>
          <w:rtl w:val="0"/>
        </w:rPr>
        <w:t xml:space="preserve">83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Охорона праці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7.Фінансово-господарська діяльність спеціальної школи …………….…..90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Господарська діяльність, матеріально-технічна база спеціальної школи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Фінансова діяльність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Очікувані результати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Додатки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роботи шкільної бібліотеки на 2023/2024 навчальний рік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pageBreakBefore w:val="1"/>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Аналіз роботи спеціальної школи за 2022/2023 навчальний рік та завдання на 2023/2024 навчальний рік</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Аналіз методичної роботи</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2022/2023 навчальному році методична робота спеціальної школи була спрямована на реалізацію державної освітньої політики, визначеної чинним законодавством про освіту, надання методичної допомоги керівництвом спеціальної школи педагогічним працівникам щодо оволодіння інноваційними педагогічними технологіями.</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 w:right="0" w:firstLine="3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Згідно з планом роботи спеціальної школи на 2022/2023 навчальний рік педагогічний колектив працював над єдиною методичною проблемою: «Корекційно-розвиткова спрямованість освітнього процесу».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Велика увага приділяється самоосвіті педагогічних працівників як одному з напрямків підвищення професійної майстерності вчителів. В наявності папки з самоосвіти, які містять плани та звітну інформацію.</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 w:right="0" w:firstLine="3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навчального року відбулися засідання педагогічної ради спеціальної школи, засідання методичних об’єднань вчителів та вихователів, були виконані всі заплановані заходи наставників з молодими вчителями, складені звіти по результатам проведеної роботи.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метою більш досконалого вивчення стану викладання навчальних предметів та проведення позаурочних заходів в 2022/2023 навчальному році, згідно з планом роботи спеціальної школи, методичними об’єднаннями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вчителів були проведені предметні тижні.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Методична робота в спеціальній школі була спрямована на реалізацію учнями права отримати якісну освіту, враховуючи особливості психофізичного розвитку кожного учня, їх соціалізацію та як результат роботи, слід відмітити, належний рівень підготовки вихованців школи до самостійного життя і праці.</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Успіху в роботі вчителів сприяла творча активність, взаємодопомога та взаємовідвідування уроків, обмін досвідом під час проведення відкритих уроків, використання нестандартних форм організації освітнього процесу та тісний зв'язок в роботі з вчителем-логопедом, вихователями, батьками. </w:t>
      </w:r>
    </w:p>
    <w:p w:rsidR="00000000" w:rsidDel="00000000" w:rsidP="00000000" w:rsidRDefault="00000000" w:rsidRPr="00000000" w14:paraId="0000005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Наслідки атестації педагогічних працівників спеціальної школи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Завданнями атестації були: </w:t>
      </w:r>
    </w:p>
    <w:p w:rsidR="00000000" w:rsidDel="00000000" w:rsidP="00000000" w:rsidRDefault="00000000" w:rsidRPr="00000000" w14:paraId="00000060">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творчої професійної діяльності вчителів та вихователів;</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безперервної фахової та загальної освіти;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підвищення відповідальності педагогічних працівників за результати навчання і виховання учнів;</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соціального захисту педагогів;</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стимулювання підвищення кваліфікації педагогічних працівників шляхом оцінювання знань предмета, що викладається та напряму педагогічної діяльності, методики викладання та виховання.</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Атестація спрямована на оцінку досягнень педагогічного працівника у його діяльності, на заохочення його успіхів у справі освіти, виховання і розвитку учнів.</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Керівництвом спеціальної школи в 2022/2023 навчальному році було</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видано ряд відповідних наказів, що відповідають вимогам чинного законодавства.</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Проведено засідання атестаційної комісії І рівня, де розглянуто питання щодо розподілу функціональних обов’язків між членами атестаційної комісії, розглянуто подані заяви на проходження позачергової атестації, затверджено графік проведення атестації у поточному навчальному році, розглянуто експерті оцінки діяльності тих, хто атестується, розглянуто атестаційні листи, заслухано тих, хто атестується, прийняті відповідні рішення тощо. Всі педагогічні працівники попередньо пройшли курси підвищення кваліфікації при Комунальному вищому навчальному закладі «Харківська академія неперервної освіти» відповідно до термінів плану-графіка проходження курсів підвищення кваліфікації в 2022-2023 роках.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2023 атестовано 15 педагогічних працівників у черговому порядку.</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Питання щодо організації та результатів атестації педагогічних працівників спеціальної школи в 2022/2023 навчальному році були розглянуті на засіданні педагогічної ради, нараді при директорові. Звернень педагогічних працівників спеціальної школи до атестаційної комісії ІІІ рівня при Департаменті науки і освіти Харківської обласної державної адміністрації зі скаргами не було.</w:t>
      </w:r>
    </w:p>
    <w:p w:rsidR="00000000" w:rsidDel="00000000" w:rsidP="00000000" w:rsidRDefault="00000000" w:rsidRPr="00000000" w14:paraId="0000006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Аналіз виконання навчальних програм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378"/>
          <w:tab w:val="left" w:leader="none" w:pos="4834"/>
          <w:tab w:val="left" w:leader="none" w:pos="700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основу аналізу виконання навчальних планів та програм покладено ряд критеріїв: кількість уроків за навчальним планом; фактична кількість уроків, чи є відставання, його причини; корекція виконання програм; кількість проведених контрольних, лабораторних та практичних робіт. Перевіркою встановлено, що вчителі користуються навчальними  програми відповідно до переліку програм і навчальних посібників, рекомендованих Міністерством освіти і науки України  для використання в закладах загальної середньої освіти з навчанням українською мовою. За результатами аналізу з’ясовано, що виконання практичної частини програм відповідає вимогам Державних стандартів освіти. Витримана кількість контрольних робіт щодо мовних знань і мовленнєвої діяльності учнів з української мови. Вчителями здійснюється перевірка знань, про що свідчать певні записи та оцінки в класних журналах. Своєчасно й у відповідній кількості проведено контрольні роботи з математики та української мови. Учителями, що викладають українську мову, перевірено мовленнєву діяльність учнів: читання, говоріння, аудіювання та письмо.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Навчання учнів на протязі навчального року здійснювалось відповідно до календарно-тематичного планування із застосуванням технологій дистанційного навчання.</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378"/>
          <w:tab w:val="left" w:leader="none" w:pos="4834"/>
          <w:tab w:val="left" w:leader="none" w:pos="700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360"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Аналіз освітньої діяльності спеціальної школи</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початковій школі з жовтня функціонувало 3 класи, у яких працювали 3 учителів початкових класів, 4 вчителі-предметника з навчальних предметів «музика», «основи здоровʼя», «ритміка», «лікувальна фізкультура», 1 вчитель-логопед з «розвитку мовлення» та 8 вихователів. Учителі працювали в тісному контакті з учителями - предметниками, із вчителем-логопедом, але у зв’язку з військовою агресією російської федерації викладання навчальних предметів відбувалось у дистанційному режимі, що істотно відбилося на якості знань дітей.</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навчальних досягнень учнів 3-4 класів</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2020/2021, 2021/2022, 2022/2023 навчальні роки</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11"/>
        </w:tabs>
        <w:spacing w:after="0" w:before="0" w:line="240" w:lineRule="auto"/>
        <w:ind w:left="0" w:right="0" w:firstLine="425"/>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Pr>
        <w:drawing>
          <wp:inline distB="0" distT="0" distL="114300" distR="114300">
            <wp:extent cx="6248400" cy="2743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84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2-4 класів найкращі навчальні досягнення мають учні 3 класу. Учні початкових класів брали участь у предметних тижнях, загальношкільних заходах,  тощо.</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Аналіз навчальної роботи у школі ІІ рівня (5-10 класи)</w:t>
      </w:r>
    </w:p>
    <w:p w:rsidR="00000000" w:rsidDel="00000000" w:rsidP="00000000" w:rsidRDefault="00000000" w:rsidRPr="00000000" w14:paraId="0000007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16.06.2023 року всі учні 5-10 класів атестовані.</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високому  рівні навчається 6 % учнів, на достатньому рівні навчається майже 74 % учнів, на середньому рівні навчається 20 % учнів.</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учні 2-9-х класів рішенням педагогічної ради та наказом директора спеціальної школи переведені до наступного класу.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11"/>
        </w:tabs>
        <w:spacing w:after="0" w:before="0" w:line="36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навчальних досягнень учнів 5-10 класів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11"/>
        </w:tabs>
        <w:spacing w:after="0" w:before="0" w:line="24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2020/2021, 2021/2022, 2022/2023 навчальні  роки</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11"/>
        </w:tabs>
        <w:spacing w:after="0" w:before="0" w:line="240" w:lineRule="auto"/>
        <w:ind w:left="0" w:right="0" w:firstLine="42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80"/>
        </w:tabs>
        <w:spacing w:after="0" w:before="0" w:line="360" w:lineRule="auto"/>
        <w:ind w:left="42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559300" cy="21971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559300" cy="2197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Всі уроки та виховні заходи мають корекційно-розвиткову спрямованість, яка стимулює в учнів розумову діяльність, пізнавальний інтерес до навчальних предметів.</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Все це відіграє важливу роль, щодо корекції розумових та фізичних вад учнів з особливими освітніми потребами. Учні володіють необхідними знаннями з усіх предметів в рамках вимог навчальних програм для спеціальної школи. При плануванні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навчальних досягнень учнів, результатів річних контрольних робіт, показав, що рівень знань, практичних навичок та вмінь учнів з основ наук задовільний. Проте слід відзначити, що окремі вчителі працюють не на рівні сучасних вимог, враховують індивідуальних особливостей дітей, достатньо здійснюють диференційоване навчання,  приділяють достатньої уваги учням, що мають початковий рівень успішності.</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Підбиваючи підсумки роботи, проведеної в школі протягом  навчального року, слід відзначити, що учнівський колектив був згуртований, дисциплінований, працьовитий.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Внаслідок проведеного аналізу слід зазначити, що учні класів мають інтерес до вивчення навчальних предметів «Основи здоров´я», «Фізичної культури», «Ритміки», «Я і Україна», тощо.</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8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Аналіз роботи з питань охорони праці</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з пріоритетних напрямків роботи закладу з охорони праці учасників освітнього процесу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Керівництво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звітний період значно покращився рівень протипожежної безпеки. Майже повністю виконані пункти приписів пожежної інспекції. Але разом з тим, не виконані пункти приписів, виконання яких пов’язане з великими капітальними затратами на їх реалізацію.</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стан матеріально-технічної нормативності охорони праці задовільний. Використання навчальних кабінетів раціональне. Освітлення відповідає стандартам, технічні засоби частково відповідають діючим стандартам. Забезпечено чіткий режим для учнів. Обладнання харчоблоку та пральні укомплектоване, повністю відповідають нормі. У наявності та працездатне протипожежне обладнання (постійно здійснюється придбання, заміна, ремонт).</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Технічний стан діючих ліній електромереж, контуру заземлення, внутрішніх мереж водопостачання, систем вентиляції, внутрішніх мереж каналізації, теплопостачання у нормі. Постійно контролюється технічний стан, здійснюються ремонтні роботи.</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Благоустрій та прибирання прилеглої території, розвиток та удосконалення матеріально-технічної бази будівлі школи здійснюється за діючим планом.</w:t>
      </w:r>
    </w:p>
    <w:p w:rsidR="00000000" w:rsidDel="00000000" w:rsidP="00000000" w:rsidRDefault="00000000" w:rsidRPr="00000000" w14:paraId="0000009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Аналіз роботи з питань охорони життєдіяльності учнів</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початку навчального року 2022/2023 з учнями всіх класів був проведений вступний інструктаж із записом у класному журналі, первинні інструктажі проводяться з учнями з усіх предметів – 3 рази на рік з записом у «Журналі проведення всіх видів інструктажів.</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викладається курс «Основи здоров’я» у 3-9 класах. З висвітленням питань попередження дитячого травматизму у закладі ведеться тісний зв'язок з представники районної служби ДАІ, служби пожежної безпеки, кримінальної міліції.</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З метою створення безпечних умов навчання, праці, відпочинку, збереження життя і здоров’я учасників освітнього процесу, керівництвом спеціальної школи  проводилась цілеспрямована робота з питань охорони життя і здоров’я учнів та запобігання всіх видів дитячого травматизму, безпеки життєдіяльності.</w:t>
      </w:r>
    </w:p>
    <w:p w:rsidR="00000000" w:rsidDel="00000000" w:rsidP="00000000" w:rsidRDefault="00000000" w:rsidRPr="00000000" w14:paraId="000000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Керівництвом спеціальної школи протягом 2022/2023 навчального року видано ряд наказів, спрямованих на покращення роботи з попередження дитячого травматизму.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Питання щодо стану безпеки життєдіяльності та охорони праці учасників освітнього процесу неодноразово розглядались на нарадах при директорі.</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початку навчального року поновлено інструкції з охорони праці, техніки безпеки, заведено відповідні журнали. Зважаючи на вищевказане слідує, що питання охорони праці, техніки безпеки, пожежної безпеки керівником закладу тримаються на постійному контролі.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Керівництво спеціальної школи в подальшому планує спрямовувати свою роботу на покращення стану безпеки життєдіяльності, дитячого травматизму та охорони праці, розглядати дані питання на нарадах при директорові.</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постійному контролі перебувають такі питання як проведення інструктажів з учнями та працівниками з питань безпеки життєдіяльності, приведення у відповідність до вимог Державних нормативних актів документації з охорони праці. Значна увага приділяється формуванню здорового способу життя і навичок безпечної поведінки.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 Аналіз роботи шкільної бібліотеки</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Шкільна бібліотека, як невід’ємна структурна складова навчального закладу, є безпосереднім учасником навчально-виховного процесу, важливим центром бібліографічно-інформаційної, культурно-виховної і просвітницької роботи  і разом зі школою проходить непростий шлях реформ. Тому такі поняття як  модернізація та інноваційний підхід – це реалії, навколо яких будується  повсякденна робота шкільної бібліотеки.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своїй роботі бібліотека керується нормативно-правовими документами: Конституцією України, Законом України «Про освіту», «Про бібліотеки і бібліотечну справу», Положенням «Про бібліотеку загальноосвітнього навчального закладу» тощо.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Бібліотека – це  інформаційний центр для учнів, вчителів, вихователів, яка забезпечує потреби навчально-виховного процесу в усіх його ланках, надає систематичну, цілеспрямовану допомогу учням в опануванні знаннями із шкільних предметів.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 показником рівня бібліотечної роботи в закладі є стан збереження навчальної книги. Тому пріоритетним напрямком діяльності бібліотеки та педагогічного колективу є формування в учнів дбайливого ставлення до підручників та навчальної книги. Проведена інвентаризація бібліотечного фонду шкільних підручників показала, що забезпеченість підручниками по закладу складає 86%.</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Діяльність бібліотеки у 2023/2024 навчальному році буде спрямована на:</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інформаційно-документальної підтримки навчально-виховного процесу;</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інформаційної культури, любові до книги,  розвиток пізнавальних  інтересів і здібностей;</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шанобливого ставлення до бібліотеки, книги як скарбниці людських знань, невичерпного джерела інформації;</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розвитку учнівської молоді, стимулювання  прагнення до здорового способу життя.</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 Аналіз роботи медичної служби спеціальної школи</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 роботи медичної служби на 2023/2024 навчальний рік складено на підставі нормативних документів, якими у своїй діяльності керуються медичні працівники протягом всього часу роботи, а саме; Конституція України, Законів України «Про освіту»,</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наказів Міністерства охорони  здоров`я України № 38 від 28.03.1994 р., «Про організацію та проведення заходів по боротьбі з педикульозом», наказом МОЗ України від 20.02.2013 р. № 144 «Державні санітарні норми та правила», наказ № 518/674 від 20.07.2009 року «Про забезпечення медико-педагогічного контролю за фізичним вихованням учнів у загальноосвітніх закладах», наказ № 37 від 28.01.2014 року «Про  дотримання ДСНіП», «Методичні вимоги до якості та безпечності харчових продуктів та продовольчої сировини».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своїй діяльності медична служба керується чинними нормативними документами, розпорядженнями, наказами директора спеціальної школи.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Завдання, над якими працювала медична служба протягом 2023/2024 навчального року:</w:t>
      </w:r>
    </w:p>
    <w:p w:rsidR="00000000" w:rsidDel="00000000" w:rsidP="00000000" w:rsidRDefault="00000000" w:rsidRPr="00000000" w14:paraId="000000A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огляд дітей медичними працівниками на наявність педикульозу та шкіряних захворювань;</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заведення на всіх учнів спеціальної школи листів здоров`я;</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ведеться постійний контроль за графіком проходження працівниками спеціальної школи санітарних паспортів;</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здійснюється контроль за зовнішнім виглядом учнів;</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контролю за температурним режимом у класах та спальних кімнатах;</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щомісячно проводиться аналіз виконання натуральних норм по харчуванню учнів, списання медикаментів та аналіз виконання профілактичних щеплень;</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проводиться  С-вітамінізація 3-х страв відповідно до  вікових норм.</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360" w:right="0" w:firstLine="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проводилась просвітницька робота з педагогами, батьками та технічним персоналом.</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-розподіл учнів спеціальної школи на групи (основна група, підготовча група, спеціальна група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організації уроків з фізичної культури.</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2023/2024 навчальному році медична служба спеціальної школи продовжить працювати над організацією профілактичних, санітарно-протиепідеміологічних</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лікувально-оздоровчих заходів, спрямованих на покращення здоров`я учнів.</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медичної служби спеціальної школи:</w:t>
      </w:r>
    </w:p>
    <w:p w:rsidR="00000000" w:rsidDel="00000000" w:rsidP="00000000" w:rsidRDefault="00000000" w:rsidRPr="00000000" w14:paraId="000000B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своєчасно організовувати медичні огляди школярів, призначати лікувально-оздоровчі заходи;</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проводити аналіз  результатів поглибленого та складати план заходів, спрямованих на укріплення здоров`я;</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контроль за навчальною роботою, організацією харчування, відпочинку, слідкувати за температурним режимом, провітрюванням, освітлюванням приміщень;</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облік та збереження медичного інвентарю, медикаментів, матеріалу та щеплень;</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та проведення планової диспансеризації дітей;</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роботи з фізичного виховання, літніх оздоровчих заходів;</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протиепідеміологічних заходів;</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кваліфікації медичних працівників;</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контролю режимом  щодня  та харчування дітей спеціальної школи;</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активного спостереження та лікування дітей, які знаходяться на диспансерному обліку;</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діяльності  з приводу  медичної допомоги;</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санітарно-просвітницької роботи з дітьми, батьками та педагогічними працівниками.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7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1.9. Аналіз роботи психологічної служби спеціальної школи</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практичного психолога спеціальної школи у 2022/2023 навчальному році здійснювалася за темою «Позитивна соціалізація учнів (вихованців) спеціальної школи та розвиток високоадаптивної особистості» та на основі складеного річного плану, погодженого Завідуючим Центру практичної психології, соціальної роботи та затвердженим директором спеціальної школи.</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Завдання, над якими працювала психологічна служба протягом 2022/2023 навчального року:</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Корекційно-розвиткова спрямованість освітнього процесу.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Організація адаптаційного періоду в учнів  5-го класу. Він включає в себе діагностичну, корекційно-відновлювальну та просвітницьку роботу.</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Виявлення та обстеження учнів, які потребують соціально-психологічної корекції та надання їм психолого-педагогічної допомоги.</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Проведення  діагностичної роботи та психолого-педагогічної корекції девіантної поведінки неповнолітніх учнів та інших проявів асоціальної форми поведінки;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Проведення профілактики злочинності, алкоголізму, наркоманії та інших шкідливих звичок серед учнів спеціальної школи;</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Організація профорієнтаційної робот з учнями 9-10 класів, яка включає в себе наступні види робіт: діагностичну, консультаційну та просвітницьку;</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Здійснення консультаційної допомоги педагогічному колективу щодо впровадження та адаптації інноваційних методик навчання та виховання з урахуванням особливостей вікового та психофізичного розвитку учнів.</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Робота психолога була спланована за наступними критеріями:</w:t>
      </w:r>
    </w:p>
    <w:p w:rsidR="00000000" w:rsidDel="00000000" w:rsidP="00000000" w:rsidRDefault="00000000" w:rsidRPr="00000000" w14:paraId="000000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Психодіагностична робота, яка поділяється на групову та індивідуальну;</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Консультаційна робота, яка надається учням, вчителям та батькам;</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Корекційно-відновлювальна робота  з учнями, яка поділяється на групову та індивідуальну;</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Психологічна просвіта, яка надається учням школи їх батькам та педагогічним працівникам;</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Організаційно-методична робота, яка включає в себе самоосвіту, роботу з документацією.</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2022/2023 навчального року працівником психологічної служби здійснювалось психодіагностичне обстеження учнів спеціальної школи. При здійсненні обстеження учнів, були використані методики, що спрямовані на:</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567" w:right="0" w:hanging="14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діагностика адаптації учнів 5-х класів при переході до середньої ланки навчання;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44" w:right="0" w:hanging="36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діагностику міжособистісних відносин; </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44" w:right="0" w:hanging="36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діагностику креативності, сформованості особистості учнів старших класів та визначення девіантної поведінки; </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44" w:right="0" w:hanging="36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діагностика емоційно-вольової сфери, мотивації та дезадаптації;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644" w:right="0" w:hanging="36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профорієнтації, соціальної та комунікативної компетенції.</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Також, за виявленими недоліками, а саме: знижена самооцінка, труднощі у спілкуванні з однокласниками, виникнення труднощів у розвитку пізнавальних процесів та емоційно-вольової сфери, важка адаптація учнів до нових умов навчання, труднощі у стосунках батьків та дітей, виникнення труднощів у виборі майбутньої професії були проведені індивідуальні та групові консультації з учнями, батьками, педагогами спеціальної школи.</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Педагогічному колективу спеціальної школи були надані консультації в організації виховної роботи, а саме: з питань запобігання конфліктам в учнівському колективі, виявлення дітей «групи ризику», формування навичок здорового способу життя.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0"/>
          <w:tab w:val="left" w:leader="none" w:pos="14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За підсумками проведення консультаційної роботи було:</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0"/>
          <w:tab w:val="left" w:leader="none" w:pos="142"/>
        </w:tabs>
        <w:spacing w:after="0" w:before="0" w:line="360" w:lineRule="auto"/>
        <w:ind w:left="0" w:right="0" w:firstLine="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ознайомлено батьків з роботою психологічної служби та практичного психолога зокрема, як невід`ємної частини освітнього процесу та успішної адаптації учнів до навчання;</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0"/>
          <w:tab w:val="left" w:leader="none" w:pos="142"/>
        </w:tabs>
        <w:spacing w:after="0" w:before="0" w:line="360" w:lineRule="auto"/>
        <w:ind w:left="0" w:right="0" w:firstLine="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рекомендації батькам та вчителям щодо подолання труднощів в навчанні та і вихованні першокласників, та адаптації учнів 5-х класів в старшій школі;</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0"/>
          <w:tab w:val="left" w:leader="none" w:pos="142"/>
        </w:tabs>
        <w:spacing w:after="0" w:before="0" w:line="360" w:lineRule="auto"/>
        <w:ind w:left="0" w:right="0" w:firstLine="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індивідуальні та групові консультації учням з порадами для зниження напруженості, підняття самооцінки, прийняття раціонального рішення для подолання міжособистісних конфліктних ситуацій;</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0"/>
          <w:tab w:val="left" w:leader="none" w:pos="142"/>
        </w:tabs>
        <w:spacing w:after="0" w:before="0" w:line="360" w:lineRule="auto"/>
        <w:ind w:left="0" w:right="0" w:firstLine="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консультації батькам та випускникам стосовно нормативно-правової бази при подальшому працевлаштуванні та інше.</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Враховуючи результати, отримані після корекційно-відновлювальних та розвивальних занять важливо подовжити роботу в даному напрямку у наступному 2023/2024 навчальному році.</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Неодноразово психологом викладалися загальні поради на сайті школи для батьків та вчителів. Проводилися консультації та виступи. Підбивши підсумки проведеної роботи, можна сказати, що вона дала позитивні результати. Враховуючи такі результати практичному психологу слід продовжити працювати в цьому напрямку та ще більш поглибити свою роботу з учнями, які потребують допомоги в адаптації до нових умов середовища.</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Виходячи з цього, в подальшій роботі практичного психолога спеціальної школи слід приділити більше уваги індивідуальним консультаціям, що спрямовані на формування самостійного прийняття рішення з боку учнів, підвищення рівня самооцінки учнів, самоорганізації, зниженню напруженості в учнівському колективі, формуванню комунікативної компетенції.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консультаційній роботі з педагогічним колективом спеціальної школи приділити більше уваги запобіганню професійному вигоранню.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підвищення ефективності корекційно-відновлювальної та розвивальної роботи в освітньому процесі спеціальної школи необхідно враховувати специфіку та рівні розвитку пізнавальних процесів, які відображають індивідуальні та вікові особливості розвитку кожної дитини.</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1.10. Аналіз працевлаштування випускників 10-х класів</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напрямків роботи спеціальної школи школи є контроль за подальшим здобуттям професійної середньої освіти випускниками 10-х класів та їх працевлаштуванням.</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2023 році свідоцтво про закінчення спеціальної загальноосвітньої школи отримали 11 учнів, з них дітей-сиріт та дітей, позбавлених батьківського піклування -0, дітей з інвалідністю - 3. Продовжили навчання в ПТНЗ–11 випускників.</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94400" cy="26289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944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останні п’ять років зменшилася до 0% кількість випускників  школи, які після закінчення навчального закладу не влаштовані на навчання та не працевлаштовані. Діти з інвалідністю (3 осіб) продовжують навчання в  ПТНЗ за індивідуальною програмою.</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Питання працевлаштування випускників 10-х класів розглядалися на засіданнях педагогічної ради, нарадах при директорі, батьківських зборах.</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2022/2023 навчального року вихователями та класними керівниками випускних класів проводилася систематична профорієнтаційна робота з учнями 9-10-х класів щодо визначення ними подальшого навчання: виявлення нахилів та інтересів вихованців, анкетування та бесіди.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Профорієнтаційна робота в школі побудована на тісній співпраці з ПТНЗ. Школою укладені угоди про співробітництво з ДНЗ «Регіональний механіко-технологічний центр професійної освіти Харківської області», розроблений план спільних заходів із профорієнтаційної роботи. Відбулась профорієнтаційна робота в режимі онлайн з викладачами ДНЗ «Регіональний  механіко-технологічний центр професійної освіти Харківської області» з метою популяризації професій будівництва, ознайомлення з умовами вступу, навчання та подальшого працевлаштування за обраними спеціальностями.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Вихователями та класними керівниками випускних класів організований та проконтрольований збір повного пакету документів для вступу випускників до професійно-технічних навчальних закладів.</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про кількість випускників 10-х класів,</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бажають продовжити навчання у 2023/2024 навчальному році</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352.0" w:type="dxa"/>
        <w:jc w:val="left"/>
        <w:tblInd w:w="1.0" w:type="dxa"/>
        <w:tblLayout w:type="fixed"/>
        <w:tblLook w:val="0000"/>
      </w:tblPr>
      <w:tblGrid>
        <w:gridCol w:w="1337"/>
        <w:gridCol w:w="935"/>
        <w:gridCol w:w="709"/>
        <w:gridCol w:w="709"/>
        <w:gridCol w:w="1559"/>
        <w:gridCol w:w="2976"/>
        <w:gridCol w:w="992"/>
        <w:gridCol w:w="1135"/>
        <w:tblGridChange w:id="0">
          <w:tblGrid>
            <w:gridCol w:w="1337"/>
            <w:gridCol w:w="935"/>
            <w:gridCol w:w="709"/>
            <w:gridCol w:w="709"/>
            <w:gridCol w:w="1559"/>
            <w:gridCol w:w="2976"/>
            <w:gridCol w:w="992"/>
            <w:gridCol w:w="1135"/>
          </w:tblGrid>
        </w:tblGridChange>
      </w:tblGrid>
      <w:tr>
        <w:trPr>
          <w:cantSplit w:val="1"/>
          <w:trHeight w:val="371"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випускників</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10-го класу</w:t>
            </w:r>
          </w:p>
        </w:tc>
        <w:tc>
          <w:tcPr>
            <w:gridSpan w:val="4"/>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Бажають продовжити навчання</w:t>
            </w:r>
          </w:p>
        </w:tc>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будуть навчатися</w:t>
            </w:r>
          </w:p>
        </w:tc>
      </w:tr>
      <w:tr>
        <w:trPr>
          <w:cantSplit w:val="1"/>
          <w:trHeight w:val="90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Вечірня школа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ПТНЗ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Інше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Працевлашто-вуються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Особи з інвалідністю</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(система соціального забезпечення)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Виїхали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межі</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області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влаштовані</w:t>
            </w:r>
          </w:p>
        </w:tc>
      </w:tr>
      <w:tr>
        <w:trPr>
          <w:cantSplit w:val="0"/>
          <w:trHeight w:val="33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 них:</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продовжать навчання в ПТНЗ за індивідуальною програмою.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 профорієнтаційної роботи в 2023/2024 навчальному році: з 17 випускників спеціальної школи 17 продовжать навчання в професійно-технічних навчальних закладах.</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1.11.  Аналіз виховної роботи</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2022/2023 навчальному році виховна робота в закладі  здійснювалась відповідно до чинних  нормативно-правових документів у системі освіти та науки України.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Основною темою  навчально-виховного процесу нашого закладу у  2022/2023 навчальному  році була корекційна спрямованість навчально-виховного процесу,   своєчасне виявлення і виправлення несприятливих інформаційних та психологічних факторів, що зумовлюють відхилення у психологічному і соціальному розвитку дітей, у їхній поведінці, стані здоров’я. </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Виховна робота була спрямована на</w:t>
      </w:r>
      <w:r w:rsidDel="00000000" w:rsidR="00000000" w:rsidRPr="00000000">
        <w:rPr>
          <w:rFonts w:ascii="Times New Roman" w:cs="Times New Roman" w:eastAsia="Times New Roman" w:hAnsi="Times New Roman"/>
          <w:b w:val="0"/>
          <w:i w:val="0"/>
          <w:smallCaps w:val="0"/>
          <w:strike w:val="0"/>
          <w:color w:val="7d7d7d"/>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d7d7d"/>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формування соціального досвіду учнів через здійснення правового та сімейно-родинного 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минулому році виховна робота  була спрямована  на розвиток громадської і пізнавальної активності дітей, на формування кращих моральних якостей у вихованців. Організація виховної роботи під час воєнного стану в закладі проводилася  онлайн на платформі Human, а також в створених раніше групах у Viber. Виховна робота проходила у формі відеоуроків, проведенні онлайн виховних годин та бесід, обговорення цікавих постерів, інтернет-конкурсів, перегляду навчальних фільмів.</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Основними напрямками роботи були формування ціннісного ставлення до себе, до суспільства і держави ( національно-патріотичне), правове виховання.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ціннісного ставлення до суспільства і держави.</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Особлива увага приділялася формуванню ціннісного ставлення до суспільства і держави, вихованню особистості дитини як громадянина держави, вихованню патріота, українця – носія національних цінностей. Згідно річного плану були проведені такі виховні години: години спілкування «Моя Україна – найкраща у світі», «Україна на карті Європи», народознавчі години «Український рушник – символ праці і краси», «Віночок вити – життя любити», усний журнал «Знай і поважай Герб, Прапор і Гімн своєї Батьківщини».</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жовтні до Дня козацтва 13.10.2022 були проведені: конкурс малюнків "Степ і воля - козацька доля"(2-10 кл), години духовності “Ми козацького роду” (5-7 кл), патріотичний квест "Козацькому роду нема переводу"(8-10кл)</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09.11.2022 до  Дня української писемності та мови вчителями та вихователями були проведені години спілкування «Живи, красуня наша мово!»(8-10кл.), «Невичерпна духовна скарбниця», «Мова – це душа народу, його поезія, пісня і казка!»(5-7кл.). Вчителі початкових класів провели гру-подорож «Мовними стежками»(2-4кл.)</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Дня пам'яті жертв Голодомору пройшли інформаційні хвилинки “Із    попелу забуття” (5-10кл),  учні прийняли участь у Всеукраїнській акції “Запали свічку”.</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грудні до Дня ЗСУ 06.12.2022 в кожному класі пройшли уроки мужності “Захист Батьківщини - святий обов'язок кожної людини”.</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5" w:firstLine="3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12.12.2022 по 16.12.2022 в рамках Тижня національно-патріотичного виховання пройшли години спілкування “Україна - моя Батьківщина” (2-4 кл.), “Український солдат: хоробрість, воля, патріотизм”(5-10 кл.), конкурс аплікацій “Державні символи України” (2-10кл.)</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20.01.2023 до Дня Соборності - виховна година “Славетний день в історії України”(2-10кл.)</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28.01.2023 - тематична година “29 січня - День пам'яті загиблих під Крутами”.</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20.02.2023 до Дня пам'яті Небесної сотні перегляд відео “Небесна сотня”, “Майдан”</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1" w:firstLine="57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місячника військово-патріотичного виховання ”Вічна слава героям! Ми низько вклоняємось їм”  до Дня Європи 04.05.23 були проведені бесіди “Об'єднана Європа й Україна - колективна безпека” (5-10кл.). 08.05.2023 - Урок до Дня пам'яті і примирення “Подвиг непідвладний часу” ( 2-10кл.)</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18.05.2023 провели флешмоб до Дня Вишиванки.</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Правове виховання і протидія булінгу.</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17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Одним із основних напрямків роботи 2022/2023 навчального року було правове виховання, виховання громадянина своєї Батьківщини, котрий знає і виконує її закони, розуміє взаємну відповідальність особистості і суспільства, виховання дисциплінованості, закріплення вмінь правильно поводити себе (в школі, вдома, на вулиці, громадських місцях тощо), виховання моральних якостей (доброзичливості, ввічливості, тактовності). Згідно річного плану виховної роботи з 21.11. по 25.11.2022 пройшов Тиждень правознавства “Закон для тебе і про тебе”. В рамках Тижня пройшли  години спілкування “Є право - є надія”(2-4кл.), вікторина “Знаємо права, виконуємо свої обов'язки”(5-10кл.) , провели конкурс малюнків “Кожна дитина має право на щасливе дитинство”(2-10кл.)</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4" w:firstLine="3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Закону України «Про попередження насильства в сім'ї» і з метою попередження жорстокості серед молоді, профілактики злочинів та правопорушень в учнівському середовищі приєднатися до проведення Акції “16 днів проти насилля” (25.11.-10.12.2022) (за окремим планом)</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454"/>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9" w:type="default"/>
          <w:headerReference r:id="rId10" w:type="first"/>
          <w:pgSz w:h="16834" w:w="11909" w:orient="portrait"/>
          <w:pgMar w:bottom="1440" w:top="1440" w:left="1440" w:right="1440" w:header="720" w:footer="720"/>
          <w:pgNumType w:start="1"/>
          <w:titlePg w:val="1"/>
        </w:sect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тижня просвітницьких заходів щодо протидії булінгу (11.01-19.01.2023) пройшли години спілкування «Законодавство про насилля над дітьми» (8-10кл.), «Стоп насильству» (5-7кл), «Види насильства» (2-4кл.), переглянули фільм «Правда про торгівлю людьми»</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Формування ціннісного ставлення до себе</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Одним із пріоритетних напрямків роботи у 2022/2023 навчальному році було формування ціннісного ставлення до себе (санітарії та гігієні), формування у підростаючого покоління валеологічного світогляду, дбайливого ставлення до власного здоров’я як до найважливішої людської цінності. З метою розширення уявлень дітей щодо збереження та зміцнення здоров'я, загартовування організму шляхом правильного гігієнічного поводження, попередження різних видів небезпечної поведінки, формування основ здорового способу життя та відповідної мотивації, виховання негативного ставлення до шкідливих звичок, профілактики алкоголізму і паління протягом року були проведені   валеологічні години «Гігієна зору та слуху», «Гігієна режиму дня. Сон.», «Шкідливі звички та їх наслідки» (5-7кл), «Догляд за тілом і волоссям» (2-4кл.), практичні заняття «Загартовування і рухова активність», “Алкоголізм - дорога в безодню”,    тренінг    “Скажімо    палінню    “Ні!”(7-10кл),    майстер-клас «Одягаємось правильно і красиво» (2-10кл). Згідно плану роботи в рамках місячника з безпеки життєдіяльності з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07.11-11.11.2022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пройшов</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Тиждень безпеки дорожнього руху. З метою поліпшення роботи із запобігання дитячому дорожньо-транспортному травматизму, формуванню навичок безпечної поведінки на вулицях і дорогах в рамках Тижня вихователі 2-10 класів провели наступні виховні заходи:</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вікторину «Моя сім’я за безпеку дорожнього руху» (6 клас), «У Світлофора</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Світлофоровича» (2-3 кл.), «Знай та розпізнавай дорожні знаки» (5 кл.), година</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спілкування «Увага на дорозі – життя у безпеці» (8 кл.), квести «Твоя дорога до</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школи» (7 кл.), «Знавці правил дорожнього руху» (9 кл.), урок-презентація</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«Правила для пішоходів» (10 кл.), перегляд фільму «Дитинству безпечні</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дороги» (4 кл.) Школярі з захопленням взяли участь у конкурсі малюнків «Ми — учасники дорожнього руху».  З  14.11-18.11.2022 пройшов Тиждень протипожежної безпеки.</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рамках Тижня в кожному класі пройшли години спілкування “Хай вогонь в серцях палає, а пожежі не буває”, “Правила поводження з вибухонебезпечними предметами”,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«Вогонь друг, вогонь – ворог!» (2-4кл.) ,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виникнення пожежі” (5-7кл.), «Ігри з феєрверками, самопалами, хлопавками, речами побутової хімії»(7-10 кл),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бесіди, конкурси. Діти відгадували загадки, пов’язані з вогнем, обговорювали небезпечні ситуації за малюнками, пояснювали  значення забороняючих знаків.  Учні початкових класів переглянули мультфільми «Фокс і Трот поспішають на допомогу. Пожежа – серія 4», учні 6-8 класів – документальний фільм «Пожежники» та «101 – служба порятунку».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10.04.2023 по 14.04.23 в школі проходив Тиждень цивільного захисту. Завданням цього тижня було поглибити поінформованість та знання учнів  життєво необхідними знаннями, вміннями і розумінням важливості збереження власного життя і здоров’я, виховання здорового покоління зі сформованою культурою безпечної поведінки, із засвоєним алгоритмом дій в умовах конкретної надзвичайної ситуації.</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рамках Тижня класні керівники і вихователі  провели години спілкування на теми: «Природні загрози»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Я і пішохід»,«Азбука безпеки» (2-4 кл.),</w:t>
      </w:r>
      <w:r w:rsidDel="00000000" w:rsidR="00000000" w:rsidRPr="00000000">
        <w:rPr>
          <w:rFonts w:ascii="Times New Roman" w:cs="Times New Roman" w:eastAsia="Times New Roman" w:hAnsi="Times New Roman"/>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альманах для підлітків «Всесезонні правила дорожнього руху. Правила для пішоходів, велосипедистів, пасажирів». Учні переглянули презентацію «Правила безпечної поведінки біля води і на воді». Для дітей був організований Кінозал безпеки, де вони переглянули навчальні фільми з питань цивільного захисту та безпеки життєдіяльності.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Особливу увагу приділили Правилам поведінки під час воєнного стану.</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учнями 2-4 класів провели дидактичну гру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«Небезпечні предмети», для учнів 5-10 організували квест-гру «Стежка безпеки», був організований</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відеолекторій  «Мінна безпека. Знання, що рятують життя» і конкурс малюнків «Моя безпека – це життя!».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цього було відпрацьовано алгоритм дій для здійснення успішної евакуації при сигналі «Увага всім!». І як підсумок,  наприкінці тижня учні склали пам’ятку «Основні правила поведінки під час воєнного стану».</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Формування ціннісного ставлення до культури і мистецтва</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2" w:firstLine="4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формування асоціативно-творчого мислення та потреби в художньо-творчій самореалізації протягом навчального року провести конкурси вітальних листівок “8 березня - свято весни”, аплікацій ”Щедра осінь”, “Державні символи України”, “Зимові візерунки”, виготовлення поробок “Святкові валентинки”, буклетів “Stop булінг” , малюнків “Ми учасники дорожнього руху”, ”Безпека очима дітей”, “Чорнобиль - біль України” “Моя улюблена професія”, “Моє щасливе майбутнє” (до Дня захисту дітей), виставку Великодніх писанок “Яйце-райце”, випуск фотоколажів “Школо, прощавай, нас не забувай”. В Березні провести Шевченківські читання ” Слово, пісне, душа Кобзарева, ви - окраса і суть нашого життя”.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2" w:firstLine="4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Формування ціннісного ставлення до природи</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32"/>
        </w:tabs>
        <w:spacing w:after="0" w:before="161" w:line="360" w:lineRule="auto"/>
        <w:ind w:left="100" w:right="113" w:firstLine="34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Сьогодення потребує формування у людей екологічного світогляду, створення умов для спілкування людини з природою, тому наш заклад впевнено крокує стежиною пізнання довкілля. Протягом року були проведені</w:t>
        <w:tab/>
        <w:t xml:space="preserve">екогодини «Бережи Землю» (2-10кл.), «Вода для здоров’я» (2-4кл), «Чиста вода – здорова людина» (5-7кл.), «Чистота атмосферного повітря і здоров’я»(8-10кл.).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32"/>
        </w:tabs>
        <w:spacing w:after="0" w:before="161" w:line="360" w:lineRule="auto"/>
        <w:ind w:left="100" w:right="113" w:firstLine="34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квітні</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 нашому закладі проходив місячник екологічного виховання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 на Землі – Людина! Захоплюйся, дивуйся, усміхнись і бачити красу навколо вчись!»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 рамках цього місячника були проведені різноманітні заходи, акції.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Розпочався місячник з віртуальної експедиції «Подорожуємо мальовничою Україною», метою якої є виховання любові до неповторної краси рідної землі.                                                                                                                       Щоб привернути увагу маленьких українців до екологічних проблем сьогодення, підвищити їх інтерес до примноження природної спадщини,   в  кожному класі пройшли години спілкування «Якщо хочеш змінити світ на краще, починай робити це сьогодні»(2-4кл.) та розмови в колі «Екологічні проблеми Землі»(5-10 кл.).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Протягом місяця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проводилися різні вправи та ігри з екологічної тематики, а саме,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екологічна гра «Земля плаче, Земля радіє», бліц-турнір «Я знаю, люблю і оберігаю природу рідного краю»</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метою яких було закріпити знання дітей про живі об’єкти природи, а також   можливість вирішення питань з їх збереження.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 цікаво, змістовно і доступно розповіли учням про День довкілля, День Землі, історію виникнення цих дат, а також про необхідність бережливого ставлення до навколишнього середовища, очищення водних джерел, озеленення, збереження заповідних об’єктів, флори та фауни, серед якої ми перебуваємо щодня.</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Учні нашого закладу завжди активно приймають участь у конкурсах малюнків. Так і в цьому році пройшов конкурс “Бережіть Землю”.</w:t>
      </w:r>
      <w:r w:rsidDel="00000000" w:rsidR="00000000" w:rsidRPr="00000000">
        <w:rPr>
          <w:rFonts w:ascii="Arial" w:cs="Arial" w:eastAsia="Arial" w:hAnsi="Arial"/>
          <w:b w:val="0"/>
          <w:i w:val="0"/>
          <w:smallCaps w:val="0"/>
          <w:strike w:val="0"/>
          <w:color w:val="54595f"/>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Діти презентували свої роботи, де  вказували, що особисто вони роблять для збереження чистоти довкілля.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26 квітня в кожному класі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пройшла година спілкування  на тему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Чорнобиль: трагедія, подвиг, память…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метою якої було  охарактеризувати вплив катастрофи на екологію України,  розвивати вміння аналізувати та робити висновки, виховувати відповідальність за свої дії.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створення атмосфери згуртованості, єдності та позитивного настрою учні взяли участь в акції «Скривдждена земля!», яка була присвячена Дню Землі. Майже всі учні у цей день завзято приєдналися до гарної справи – весняної толоки - попрацювали над упорядкуванням, благоустроєм та озелененням території.</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Громадянський обов’язок  дорослих і дітей – берегти і примножувати рідну природу! Тільки разом ми зробимо світ гарним, зеленим, квітучим і щасливим! Майбутнє планети у наших руках!</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Формування ціннісного ставлення до праці</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4" w:firstLine="144"/>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Усвідомлення соціальної значущості праці в житті людини, повага до людей праці, прищеплення навичок самообслуговування та суспільно-корисної праці, морально-психологічна підготовка учнів до майбутньої трудової діяльності – це основні виховні завдання напрямку щодо формування ціннісного ставлення до праці. У зв’язку з цим протягом року пройшли виховні години “Ким я хочу бути, коли стану доросли”(2-4кл.), “Моя майбутня професія”(5-7кл), “Україні потрібні професіонали” (8-10кл.). В рамках тижня профорієнтаційної роботи в травні було проведено тестування старшокласників щодо вибору майбутньої професії, а для учнів початкової школи був організований конкурс малюнків “Моя улюблена професія”.</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Формування ціннісного ставлення до родини, сім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ї і людей</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00" w:right="1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2022/2023 навчальному році приділялася увага формуванню ціннісного ставлення особистості до родини, сім'ї, людей. Виховання дисциплінованості, закріплення вмінь правильно поводити себе (в школі, вдома, на вулиці, громадських місцях тощо), виховання моральних якостей (доброзичливості, ввічливості, тактовності), виховання культурної поведінки - це основні завдання, які вирішуються під час проведення виховних заходів. Протягом року пройшли годин спілкування «Господар своєї поведінки», «Вчинки та їх наслідки», «Ніхто на має права ображати людину»(8-10кл.), «Дивись – не забудь людиною будь», диспут «Дерево міцне корінням, а людина друзями»(5-7 кл.), «Як правильно привітатися»,</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«Вчимося бути добрими»(2-4кл.).</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54"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Зворотній зв’язок з батьками</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протягом року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Кожного тижня класні керівники звітували щодо пересування і навчання дітей в таких складних умовах.</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Пріоритетні завдання виховної роботи в 2023/2024 навчальному році</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збереження і зміцнення всіх складових здоров’я учнів шляхом поліпшення організації спеціального педагогічно-охоронного режиму дня, фізичного виховання, надання дітям гігієнічних знань і навичок, запобігання шкідливим звичкам, формування свідомого, відповідального ставлення до свого здоров’я.</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соціальної активності вихованців через різні форми учнівського самоврядування. Залучення учнівського активу до профілактичної роботи щодо попередження негативних проявів серед учнів.</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Задоволення потреб учнів у професійному самовизначенні, розвиток здатності до самостійного життєвого вибору.</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патріотизму, моральності, поваги до історичного минулого українського народу, його традицій і звичаїв. </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Розвиток еколого-натуралістичної, екскурсійної та краєзнавчої діяльності вихованців.</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дітей до участі в різних сферах діяльності на основі їх нахилів та здібностей.</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Допомога батькам в оволодінні системою знань та вмінь, необхідних</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організації діяльності дитини з вадами інтелектуального розвитку.</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Удосконалення технології виховного процесу шляхом проведення заходів щодо підвищення методичної майстерності вихователів.</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Підвищення педагогічної майстерності вихователів шляхом розміщення своїх робіт у фахових виданнях з питань виховної роботи та створення особистих сайтів. </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36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Інтеграція зусиль батьківської громади, позашкільних закладів, громадських та благодійних організацій, правоохоронних органів та установ системи охорони здоров’я.</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1.12. Аналіз роботи соціального захисту учнів спеціальної школи</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Робота з соціального захисту вихованців була спрямована на: захист прав та інтересів учнів, профілактику негативних явищ серед учнівської молоді, розвиток соціальної компетентності дітей, професійну орієнтацію учнів, соціально-психологічну просвіту всіх учасників освітнього процесу.  У школі  протягом  2022/2023 навчального року навчалось 82 учні віком від 7 до 18 років.</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2022/2023 навчального року були здійснені такі заходи щодо соціального захисту учнів:</w:t>
      </w:r>
    </w:p>
    <w:p w:rsidR="00000000" w:rsidDel="00000000" w:rsidP="00000000" w:rsidRDefault="00000000" w:rsidRPr="00000000" w14:paraId="00000158">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проводились ознайомлення педагогічного колективу з нормативними документами, що регулюють законодавство в галузі охорони дитинства;</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360"/>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розглядались питання соціального захисту дітей пільгових категорій на нарадах при директорові, засіданнях педагогічних рад, засіданнях методичних об’єднань вихователів, класних керівників;</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створений та систематично оновлюється банк даних на всіх вихованців закладу та банк даних дітей пільгового контингенту, зміни до яких вносяться тільки після зміни соціального статусу  дитини;</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створений соціальний паспорт школи;</w:t>
      </w: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142"/>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оформлені соціальні паспорти дітей пільгових категорій.</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ведеться контроль за  своєчасним оформленням паспортів  дітьми пільгових категорій.</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 умовах спеціальної школи, до складу якої входить структурний підрозділ інтернат, порівняно з іншими типами навчальних закладів, більш широко реалізуються права дітей та сімей з числа соціально незахищених категорій.</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Соціальні паспорти дітей-сиріт та дітей, позбавлених батьківського піклування, оформлені відповідно до «Переліку документів особової справи дитини-сироти та дитини, позбавленої батьківського піклування».  Зазначені номери справ, дата народження учнів, опис документів.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Своєчасно оформлюються відповідні пільги дітям, які цього потребують (видача Єдиних квитків, літнє оздоровлення, допомога при подальшому навчанні).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Робота з дітьми із сімей, що опинились у складних життєвих обставинах, проводиться відповідно до спільного наказу Міністерства України у справах сім’ї, молоді та спорту України,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України, Державного департаменту України з питань виконання покарань від 14.06.2006 №1983/388/452/221/556/596/106 «Про затвердження Порядку взаємодії суб'єктів соціальної роботи із сім'ями, які опинилися у складних життєвих обставинах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Правове, превентивне виховання</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адміністрації та педагогічного колективу щодо попередження негативних явищ у дитячому середовищі (правопорушень та дитячої злочинності, безпритульності та бездоглядності) у 2022/2023 навчальному році здійснювалася згідно з планами спільних заходів спеціальної школи зі службами у справах дітей,  районним центром соціальних служб для сім’ї, дітей і молоді. Систематичне проведення відеолекторіїв, роз’яснювальної роботи з дитячим та педагогічним колективами, формування здорового способу життя, підвисила правову культуру учасників навчально-виховного процесу.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роботи школи з попередження дитячої бездоглядності та попередження злочинності серед неповнолітніх розглядалися на педрадах, нарадах при директорі, засіданнях м/о вихователів.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 попередження злочинності і правопорушень, запобігання дитячій бездоглядності тісно пов’язана з питаннями правової освіти.</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розпоряджень Кабінету Міністрів України від 17.07.2019                    № 552-р Про реалізацію правопросвітницького проекту «Я маю право» у 2020-2022 роках»,  від 23.11.2015 № 1393-р «Про затвердження плану дій з реалізації Національної стратегії у сфері прав людини на період до 2020 року» у грудні, лютому  проводилися тижні правових знань. В рамках тижнів проведені години спілкування, бесіди, ситуативні ігри для дітей різних вікових категорій за темами: «Права та обов’язки громадян», «Зводимо Замок Закону» (гра - «конструктор»), «Казкова правознавча лотерея» (для 1-4 класи); «Що дала народу Конституція України?», «Захист прав дітей у нашій державі», «Коли у тебе виникла потреба в захисті? Як потрібно діяти? До кого потрібно звернутися?» (для 5-7 класів), «Правоохоронні органи в Україні»,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«Виправно-трудові установи»,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«Найпоширеніші види злочинів неповнолітніх» (для 8-10 класів); засідання юридичної вітальні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«Захист права власності»: «Спадкування за заповітом та за законом», «Спадщина. Вступ у спадщину», «Недійсність заповіту. Спадкові спори», «Дія спадкового права у часі і просторі», «Спадкування земельних ділянок», «Спадкування у фактичному шлюбі», «Строк прийняття спадщини»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8-10 класів)</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заняття «Що треба знати, аби захистити свої права в суді», тренінг «Що робити, якщо вас затримала поліція».</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На  виконання розпорядження Кабінету Міністрів України від 06.02.2019 року № 56-р «Про затвердження плану заходів на 2020-2022 роки з реалізації Стратегії державної політики щодо наркотиків на період до 2020 року»  були проведені: круглий стіл «Яку шкоду приносять наркотики організму?», «Прояв агресії у підлітків з адитивною поведінкою»; відеолекторій  «Наркоманія та її різновиди»; тренінги «Життєві навички безпечної поведінки», «ВІЛ/СНІД: передбачити, уникнути, не захворіти», «Як сказати «НІ!» наркотикам», «Здоров’я – найдорожчий скарб»; години спілкування «Профілактика наркозалежності» (жовтень-лютий):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«Поняття «наркоманія», «наркотичні речовини»», «Причини вживання наркотиків, їх вплив на підлітка», «Проблема «наркотики і наркоманія» є молодіжною»,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Наслідки прийняття наркотиків»,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Профілактика наркоманії»,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«Правові заходи боротьби проти наркоманії», «Алкоголізм - дорога в нікуди», «Небезпеки сучасної молоді»,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диспут «Як пережити небезпечний вік?». Проглянуті та обговорені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ідеофільми: «Тюрма або смерть - сповідь наркомана»; «Наркоман одужує все життя»; антинаркотичні кліпи для шкіл, профілактика наркотиків.</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Організовані та проведені: флешмоб «Червона Стрічка» (до Всесвітнього дня боротьби зі СНІДом»(5-10 класи), засідання «круглого столу» «Бережіть життя від наркотиків» (9-10 класи), рольова гра «Суд над наркотиками» (7-10 класи),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тест для підлітків «Чи схильний ти до наркотиків?»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(7-10 класи), анкетування «Мої знання про наркотики» (7-10 класи), конкурс плакату «Наркотикам-НІ! Обирай життя» (5-10 класи).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Закону України «Про запобігання і протидію домашньому насильству» від 07.12.2017 року, Закону України від 18.12.2018 № 2657-VIII «Про внесення змін до деяких законодавчих актів України щодо протидії булінгу (цькуванню)», листа Міністерства освіти і науки України від 29.12.2018 року № 1/9-790 «Щодо організації роботи у закладах освіти з питань запобігання і протидії домашньому насильству та булінгу» та з метою створення у закладі освіти безпечного освітнього середовища, вільного від насильства, булінгу (цькування), сприяння реалізації прав осіб, постраждалих від насильства, та ефективного реагування на факти насильства проведені: Всеукраїнський тиждень з протидії булінгу: «Стоп булінг!»- загальношкільний захід для 7-10-х класів з елементами тренінгу, виховні години: «Протидія булінгу», «Школа без насильства. Скажімо «Ні!» булінгу», «Профілактика булінгу в учнівському середовищі», «Насильство, жорстока поведінка: форми виявлення, профілактика, допомога»;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діалог «Ми різні, ми рівні. Права і обов’язки кожного з нас»;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бесіди: «Що робити, коли тебе ображають дорослі» (для 1-5 кл), «Насильство в сім’ї  та як його уникнути» (для 6-10 кл); батьківські лекторії за темами: «Законодавство України про насильство в сім’ї. Запобігання та протидія», «Булінг та шляхи його попередження»; засідання юридичної вітальні для 7-10 класів «Основи конституційного права»: «Як набути громадянства України», «За яких підстав припиняється громадянство України», «Як громадяни беруть участь у житті демократичної держави».</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планом роботи школи на рік, щовересня організовується вивчення єдиних вимог школи до учнів, правил внутрішнього розпорядку, режиму дня школяра.  «Правила внутрішнього розпорядку».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сайті школи постійно висвітлюється інформація щодо заходів з правового та превентивного виховання учнів.</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 боку школи ініціювалось листування з районними службами у справах дітей, відділами кримінальної міліції у справах дітей, центрами соціальних служб для сім’ї, дітей та молоді, районними пенсійними фондами, районними управліннями праці та соціального захисту населення для отримання достовірної інформації  про соціальний захист дітей пільгових категорій, надання благодійної допомоги.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240" w:line="240" w:lineRule="auto"/>
        <w:ind w:left="338" w:right="0" w:hanging="283"/>
        <w:jc w:val="left"/>
        <w:rPr>
          <w:b w:val="0"/>
          <w:i w:val="0"/>
          <w:smallCaps w:val="0"/>
          <w:strike w:val="0"/>
          <w:color w:val="111111"/>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 виховної роботи </w:t>
      </w:r>
      <w:r w:rsidDel="00000000" w:rsidR="00000000" w:rsidRPr="00000000">
        <w:rPr>
          <w:rFonts w:ascii="Times" w:cs="Times" w:eastAsia="Times" w:hAnsi="Times"/>
          <w:b w:val="1"/>
          <w:i w:val="0"/>
          <w:smallCaps w:val="0"/>
          <w:strike w:val="0"/>
          <w:color w:val="111111"/>
          <w:sz w:val="32"/>
          <w:szCs w:val="32"/>
          <w:u w:val="none"/>
          <w:shd w:fill="auto" w:val="clear"/>
          <w:vertAlign w:val="baseline"/>
          <w:rtl w:val="0"/>
        </w:rPr>
        <w:t xml:space="preserve">на 2023/2024 навчальний рік</w:t>
      </w:r>
      <w:r w:rsidDel="00000000" w:rsidR="00000000" w:rsidRPr="00000000">
        <w:rPr>
          <w:rFonts w:ascii="Liberation Serif" w:cs="Liberation Serif" w:eastAsia="Liberation Serif" w:hAnsi="Liberation Serif"/>
          <w:b w:val="1"/>
          <w:i w:val="0"/>
          <w:smallCaps w:val="0"/>
          <w:strike w:val="0"/>
          <w:color w:val="111111"/>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F">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240" w:line="240"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ВЕРЕСЕНЬ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Місячник Державності «Україна починається з тебе!»</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761.000000000002" w:type="dxa"/>
        <w:jc w:val="left"/>
        <w:tblInd w:w="-108.0" w:type="dxa"/>
        <w:tblLayout w:type="fixed"/>
        <w:tblLook w:val="0000"/>
      </w:tblPr>
      <w:tblGrid>
        <w:gridCol w:w="594"/>
        <w:gridCol w:w="1476"/>
        <w:gridCol w:w="2810"/>
        <w:gridCol w:w="2297"/>
        <w:gridCol w:w="2107"/>
        <w:gridCol w:w="1477"/>
        <w:tblGridChange w:id="0">
          <w:tblGrid>
            <w:gridCol w:w="594"/>
            <w:gridCol w:w="1476"/>
            <w:gridCol w:w="2810"/>
            <w:gridCol w:w="2297"/>
            <w:gridCol w:w="2107"/>
            <w:gridCol w:w="1477"/>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ДІЯЛЬНОСТІ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01.09.2023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Свято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Знань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“Добрий ранок. Ми з України!”</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держави,ціннісне ставлення до мистецтва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9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вивчення єдиних вимог школи до учнів, правил внутрішнього розпорядку, режиму дня школяра.</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 «Пізнай себе»</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1-4 кл.:</w:t>
            </w:r>
            <w:r w:rsidDel="00000000" w:rsidR="00000000" w:rsidRPr="00000000">
              <w:rPr>
                <w:rtl w:val="0"/>
              </w:rPr>
            </w:r>
          </w:p>
          <w:p w:rsidR="00000000" w:rsidDel="00000000" w:rsidP="00000000" w:rsidRDefault="00000000" w:rsidRPr="00000000" w14:paraId="0000018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Рольова гра «Мої обов’язки»;</w:t>
            </w:r>
            <w:r w:rsidDel="00000000" w:rsidR="00000000" w:rsidRPr="00000000">
              <w:rPr>
                <w:rtl w:val="0"/>
              </w:rPr>
            </w:r>
          </w:p>
          <w:p w:rsidR="00000000" w:rsidDel="00000000" w:rsidP="00000000" w:rsidRDefault="00000000" w:rsidRPr="00000000" w14:paraId="0000018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59" w:right="228"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Розігрування життєвих ситуацій «Чарівні слова відкривають серця»;</w:t>
            </w:r>
            <w:r w:rsidDel="00000000" w:rsidR="00000000" w:rsidRPr="00000000">
              <w:rPr>
                <w:rtl w:val="0"/>
              </w:rPr>
            </w:r>
          </w:p>
          <w:p w:rsidR="00000000" w:rsidDel="00000000" w:rsidP="00000000" w:rsidRDefault="00000000" w:rsidRPr="00000000" w14:paraId="0000018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4" w:lineRule="auto"/>
              <w:ind w:left="359" w:right="0"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«Хто для нас трудиться».</w:t>
            </w:r>
            <w:r w:rsidDel="00000000" w:rsidR="00000000" w:rsidRPr="00000000">
              <w:rPr>
                <w:rtl w:val="0"/>
              </w:rPr>
            </w:r>
          </w:p>
          <w:p w:rsidR="00000000" w:rsidDel="00000000" w:rsidP="00000000" w:rsidRDefault="00000000" w:rsidRPr="00000000" w14:paraId="0000018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і мої друзі;</w:t>
            </w:r>
            <w:r w:rsidDel="00000000" w:rsidR="00000000" w:rsidRPr="00000000">
              <w:rPr>
                <w:rtl w:val="0"/>
              </w:rPr>
            </w:r>
          </w:p>
          <w:p w:rsidR="00000000" w:rsidDel="00000000" w:rsidP="00000000" w:rsidRDefault="00000000" w:rsidRPr="00000000" w14:paraId="0000018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і мій клас;</w:t>
            </w:r>
            <w:r w:rsidDel="00000000" w:rsidR="00000000" w:rsidRPr="00000000">
              <w:rPr>
                <w:rtl w:val="0"/>
              </w:rPr>
            </w:r>
          </w:p>
          <w:p w:rsidR="00000000" w:rsidDel="00000000" w:rsidP="00000000" w:rsidRDefault="00000000" w:rsidRPr="00000000" w14:paraId="0000018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треба вітатися?</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5-10 кл.:</w:t>
            </w:r>
            <w:r w:rsidDel="00000000" w:rsidR="00000000" w:rsidRPr="00000000">
              <w:rPr>
                <w:rtl w:val="0"/>
              </w:rPr>
            </w:r>
          </w:p>
          <w:p w:rsidR="00000000" w:rsidDel="00000000" w:rsidP="00000000" w:rsidRDefault="00000000" w:rsidRPr="00000000" w14:paraId="0000018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79" w:right="571"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Класні збори: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Закони нашого життя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законів життя класу);</w:t>
            </w:r>
            <w:r w:rsidDel="00000000" w:rsidR="00000000" w:rsidRPr="00000000">
              <w:rPr>
                <w:rtl w:val="0"/>
              </w:rPr>
            </w:r>
          </w:p>
          <w:p w:rsidR="00000000" w:rsidDel="00000000" w:rsidP="00000000" w:rsidRDefault="00000000" w:rsidRPr="00000000" w14:paraId="0000018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«Дотримання шкільної етики»;</w:t>
            </w:r>
            <w:r w:rsidDel="00000000" w:rsidR="00000000" w:rsidRPr="00000000">
              <w:rPr>
                <w:rtl w:val="0"/>
              </w:rPr>
            </w:r>
          </w:p>
          <w:p w:rsidR="00000000" w:rsidDel="00000000" w:rsidP="00000000" w:rsidRDefault="00000000" w:rsidRPr="00000000" w14:paraId="0000018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s>
              <w:spacing w:after="0" w:before="1"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 – свобода, чи необхідність?»</w:t>
            </w:r>
            <w:r w:rsidDel="00000000" w:rsidR="00000000" w:rsidRPr="00000000">
              <w:rPr>
                <w:rtl w:val="0"/>
              </w:rPr>
            </w:r>
          </w:p>
          <w:p w:rsidR="00000000" w:rsidDel="00000000" w:rsidP="00000000" w:rsidRDefault="00000000" w:rsidRPr="00000000" w14:paraId="0000019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94"/>
              </w:tabs>
              <w:spacing w:after="0" w:before="0" w:line="293.00000000000006" w:lineRule="auto"/>
              <w:ind w:left="393" w:right="0" w:hanging="263"/>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Дерево міцне корінням, а людина -друзями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 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08.09.2023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8">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360"/>
              </w:tabs>
              <w:spacing w:after="0" w:before="9" w:line="216" w:lineRule="auto"/>
              <w:ind w:left="359" w:right="170"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спорту і здоров’я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(присвячений Дню фізкультурника, який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відзначається щорічно в другу суботу вересня згідно з указом президента від 29 червня 1994 року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фізкультури,</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інструктор з фізкультури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Години спілкування</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1-4 класи:</w:t>
            </w:r>
            <w:r w:rsidDel="00000000" w:rsidR="00000000" w:rsidRPr="00000000">
              <w:rPr>
                <w:rtl w:val="0"/>
              </w:rPr>
            </w:r>
          </w:p>
          <w:p w:rsidR="00000000" w:rsidDel="00000000" w:rsidP="00000000" w:rsidRDefault="00000000" w:rsidRPr="00000000" w14:paraId="000001A1">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415"/>
              </w:tabs>
              <w:spacing w:after="0" w:before="0" w:line="293.00000000000006" w:lineRule="auto"/>
              <w:ind w:left="415" w:right="0" w:hanging="28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на карті Європи»;</w:t>
            </w:r>
            <w:r w:rsidDel="00000000" w:rsidR="00000000" w:rsidRPr="00000000">
              <w:rPr>
                <w:rtl w:val="0"/>
              </w:rPr>
            </w:r>
          </w:p>
          <w:p w:rsidR="00000000" w:rsidDel="00000000" w:rsidP="00000000" w:rsidRDefault="00000000" w:rsidRPr="00000000" w14:paraId="000001A2">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415"/>
              </w:tabs>
              <w:spacing w:after="0" w:before="0" w:line="240" w:lineRule="auto"/>
              <w:ind w:left="415" w:right="94"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 і поважай Герб, Прапор і Гімн своєї Батьківщини»;</w:t>
            </w:r>
            <w:r w:rsidDel="00000000" w:rsidR="00000000" w:rsidRPr="00000000">
              <w:rPr>
                <w:rtl w:val="0"/>
              </w:rPr>
            </w:r>
          </w:p>
          <w:p w:rsidR="00000000" w:rsidDel="00000000" w:rsidP="00000000" w:rsidRDefault="00000000" w:rsidRPr="00000000" w14:paraId="000001A3">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415"/>
              </w:tabs>
              <w:spacing w:after="0" w:before="0" w:line="294" w:lineRule="auto"/>
              <w:ind w:left="415"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«Хто керує нашою державою?»;</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5-10 класи:</w:t>
            </w:r>
            <w:r w:rsidDel="00000000" w:rsidR="00000000" w:rsidRPr="00000000">
              <w:rPr>
                <w:rtl w:val="0"/>
              </w:rPr>
            </w:r>
          </w:p>
          <w:p w:rsidR="00000000" w:rsidDel="00000000" w:rsidP="00000000" w:rsidRDefault="00000000" w:rsidRPr="00000000" w14:paraId="000001A5">
            <w:pPr>
              <w:keepNext w:val="0"/>
              <w:keepLines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15"/>
              </w:tabs>
              <w:spacing w:after="0" w:before="0" w:line="291" w:lineRule="auto"/>
              <w:ind w:left="415"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Відкрий для себе Україну» (Гра-квест)</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6">
            <w:pPr>
              <w:keepNext w:val="0"/>
              <w:keepLines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75"/>
              </w:tabs>
              <w:spacing w:after="0" w:before="0" w:line="240" w:lineRule="auto"/>
              <w:ind w:left="415" w:right="664"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серед інших європейських націй»;</w:t>
            </w:r>
            <w:r w:rsidDel="00000000" w:rsidR="00000000" w:rsidRPr="00000000">
              <w:rPr>
                <w:rtl w:val="0"/>
              </w:rPr>
            </w:r>
          </w:p>
          <w:p w:rsidR="00000000" w:rsidDel="00000000" w:rsidP="00000000" w:rsidRDefault="00000000" w:rsidRPr="00000000" w14:paraId="000001A7">
            <w:pPr>
              <w:keepNext w:val="0"/>
              <w:keepLines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329"/>
              </w:tabs>
              <w:spacing w:after="0" w:before="0" w:line="291" w:lineRule="auto"/>
              <w:ind w:left="328" w:right="0" w:hanging="198"/>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Конституція - основний Закон держави»;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Просвітницькі заходи, щодо протидії булінгу у закладах освіти:</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годин спілкування: “Законодавство про насилля над дітьми» (8-10кл.), «Стоп насильству» (5-7кл), «Види насильства» (2-4кл.);</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-Переглянути фільм «Правда про торгівлю людьми» (5-10кл.). </w:t>
            </w: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людей</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Класні керівники</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21.09.2023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leader="none" w:pos="372"/>
              </w:tabs>
              <w:spacing w:after="0" w:before="0" w:line="240" w:lineRule="auto"/>
              <w:ind w:left="131" w:right="19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Міжнародний день миру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Всеукраїнська освітня компанія під гаслом </w:t>
            </w:r>
            <w:r w:rsidDel="00000000" w:rsidR="00000000" w:rsidRPr="00000000">
              <w:rPr>
                <w:rFonts w:ascii="Times New Roman" w:cs="Times New Roman" w:eastAsia="Times New Roman" w:hAnsi="Times New Roman"/>
                <w:b w:val="0"/>
                <w:i w:val="0"/>
                <w:smallCaps w:val="0"/>
                <w:strike w:val="0"/>
                <w:color w:val="3a3835"/>
                <w:sz w:val="28"/>
                <w:szCs w:val="28"/>
                <w:u w:val="none"/>
                <w:shd w:fill="auto" w:val="clear"/>
                <w:vertAlign w:val="baseline"/>
                <w:rtl w:val="0"/>
              </w:rPr>
              <w:t xml:space="preserve">«Права народів на мир»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21.09).</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57"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поробок «Голубок миру».</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430" w:hRule="atLeast"/>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ІV тиждень</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leader="none" w:pos="414"/>
              </w:tabs>
              <w:spacing w:after="0" w:before="0" w:line="240" w:lineRule="auto"/>
              <w:ind w:left="0" w:right="1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Виготовлення листівок - привітань до Дня вчителя.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Вихователі</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C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38"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38"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240" w:line="240" w:lineRule="auto"/>
        <w:ind w:left="33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ЖОВТЕНЬ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Місячник  сприяння творчому розвитку особистості</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01.10.2023 - День вчителя.</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14.10.2023 – День українського козацтва.</w:t>
      </w:r>
      <w:r w:rsidDel="00000000" w:rsidR="00000000" w:rsidRPr="00000000">
        <w:rPr>
          <w:rtl w:val="0"/>
        </w:rPr>
      </w:r>
    </w:p>
    <w:tbl>
      <w:tblPr>
        <w:tblStyle w:val="Table3"/>
        <w:tblW w:w="10563.000000000002" w:type="dxa"/>
        <w:jc w:val="left"/>
        <w:tblInd w:w="-108.0" w:type="dxa"/>
        <w:tblLayout w:type="fixed"/>
        <w:tblLook w:val="0000"/>
      </w:tblPr>
      <w:tblGrid>
        <w:gridCol w:w="599"/>
        <w:gridCol w:w="1488"/>
        <w:gridCol w:w="3125"/>
        <w:gridCol w:w="1717"/>
        <w:gridCol w:w="2131"/>
        <w:gridCol w:w="1503"/>
        <w:tblGridChange w:id="0">
          <w:tblGrid>
            <w:gridCol w:w="599"/>
            <w:gridCol w:w="1488"/>
            <w:gridCol w:w="3125"/>
            <w:gridCol w:w="1717"/>
            <w:gridCol w:w="2131"/>
            <w:gridCol w:w="1503"/>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ДІЯЛЬНОСТІ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02.10.2023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листівок “Вітаєм Вас, учителі!”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13.10.2023</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українського козацтва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Конкурс малюнків «Степ і воля – козацька доля»;</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Година духовності «Козацькому роду нема переводу».</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Патріотичний квест «Козацькому роду – нема переводу»</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 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Вчитель фізкультури</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Години спілкування з родинно-сімейного виховання:</w:t>
            </w: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1-4 клас:</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Мої обов’язки в сім’ї»;</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«Дерево міцне корінням, а людина– родом»;</w: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5-8 клас:</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leader="none" w:pos="480"/>
              </w:tabs>
              <w:spacing w:after="0" w:before="0" w:line="285"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починається з родини»;</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leader="none" w:pos="480"/>
              </w:tabs>
              <w:spacing w:after="0" w:before="0" w:line="278.0000000000000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«Захоплення моєї родини»;</w:t>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9-10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клас:</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8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«Моральні основи сім’ї»;</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0" w:right="0" w:firstLine="0"/>
              <w:jc w:val="left"/>
              <w:rPr>
                <w:rFonts w:ascii="Times New Roman" w:cs="Times New Roman" w:eastAsia="Times New Roman" w:hAnsi="Times New Roman"/>
                <w:b w:val="0"/>
                <w:i w:val="0"/>
                <w:smallCaps w:val="0"/>
                <w:strike w:val="0"/>
                <w:color w:val="2f2f2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8"/>
                <w:szCs w:val="28"/>
                <w:u w:val="none"/>
                <w:shd w:fill="auto" w:val="clear"/>
                <w:vertAlign w:val="baseline"/>
                <w:rtl w:val="0"/>
              </w:rPr>
              <w:t xml:space="preserve">«Гармонійні відносини між чоловіком та жінкою»</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0" w:right="0" w:firstLine="0"/>
              <w:jc w:val="left"/>
              <w:rPr>
                <w:rFonts w:ascii="Times New Roman" w:cs="Times New Roman" w:eastAsia="Times New Roman" w:hAnsi="Times New Roman"/>
                <w:b w:val="0"/>
                <w:i w:val="0"/>
                <w:smallCaps w:val="0"/>
                <w:strike w:val="0"/>
                <w:color w:val="2f2f2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8"/>
                <w:szCs w:val="28"/>
                <w:u w:val="none"/>
                <w:shd w:fill="auto" w:val="clear"/>
                <w:vertAlign w:val="baseline"/>
                <w:rtl w:val="0"/>
              </w:rPr>
              <w:t xml:space="preserve">Фотоколлаж “Сімейний альбом”</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сім’ї та родини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18.10.2023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Тренінг “Психічне здоров’я. як його зберегти?”</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Практичний психолог</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19.10. 2023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Професійна орієнтація (1-10 кл.):</w:t>
            </w: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9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Велика радість – праця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кл);</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leader="none" w:pos="235"/>
              </w:tabs>
              <w:spacing w:after="0" w:before="0" w:line="240" w:lineRule="auto"/>
              <w:ind w:left="0" w:right="31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Добрими справами славиться людина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(5-6кл</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107" w:right="177" w:hanging="25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Як з’являються інтереси (7-8кл)</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чого слід починати, щоб знайти для себе улюблену справу);</w:t>
            </w:r>
            <w:r w:rsidDel="00000000" w:rsidR="00000000" w:rsidRPr="00000000">
              <w:rPr>
                <w:rtl w:val="0"/>
              </w:rPr>
            </w:r>
          </w:p>
          <w:p w:rsidR="00000000" w:rsidDel="00000000" w:rsidP="00000000" w:rsidRDefault="00000000" w:rsidRPr="00000000" w14:paraId="0000021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93" w:right="188" w:hanging="25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Захист майбутньої професії (9-10 кл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(Продемонструвати обізнаність у своїй майбутній сфері діяльності; відтворити елементи майбутньої професії, обґрунтувати її значення в суспільстві, корисність для себе та інших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Квест- гра “Світ професій”</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праці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Листопад</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Місячник безпеки життєдіяльності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«Уникати! Запобігати! Діяти!»</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9.11.2023 – День української писемності та мови.</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20.11.2023 – Міжнародний день боротьби з тютюнопалінням.</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22.11.2023 – День пам’яті жертв голодомору і репресій.</w:t>
      </w:r>
      <w:r w:rsidDel="00000000" w:rsidR="00000000" w:rsidRPr="00000000">
        <w:rPr>
          <w:rtl w:val="0"/>
        </w:rPr>
      </w:r>
    </w:p>
    <w:tbl>
      <w:tblPr>
        <w:tblStyle w:val="Table4"/>
        <w:tblW w:w="10563.0" w:type="dxa"/>
        <w:jc w:val="left"/>
        <w:tblInd w:w="-108.0" w:type="dxa"/>
        <w:tblLayout w:type="fixed"/>
        <w:tblLook w:val="0000"/>
      </w:tblPr>
      <w:tblGrid>
        <w:gridCol w:w="713"/>
        <w:gridCol w:w="1023"/>
        <w:gridCol w:w="3484"/>
        <w:gridCol w:w="1681"/>
        <w:gridCol w:w="2156"/>
        <w:gridCol w:w="1506"/>
        <w:tblGridChange w:id="0">
          <w:tblGrid>
            <w:gridCol w:w="713"/>
            <w:gridCol w:w="1023"/>
            <w:gridCol w:w="3484"/>
            <w:gridCol w:w="1681"/>
            <w:gridCol w:w="2156"/>
            <w:gridCol w:w="1506"/>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567" w:right="68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ДІЯЛЬНОСТІ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567" w:right="1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01.-08.</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Тиждень безпечної поведінки 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надзвичайних ситуаціях.</w:t>
            </w: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1.Години спілкування, інтегровані заняття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потрібно робити у надзвичайній ситуації?»:</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leader="none" w:pos="399"/>
              </w:tabs>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загрози чи ведення бойових дій;</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leader="none" w:pos="399"/>
              </w:tabs>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стався вибух;</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18" w:line="218" w:lineRule="auto"/>
              <w:ind w:left="0" w:right="23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проведенні тимчасової евакуації цивільного населення з небезпечної зони.</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5" w:line="28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-"Екстрена валіза"</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4" w:line="218" w:lineRule="auto"/>
              <w:ind w:left="0"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виявленні на об’єкті підозрілого предмета, схожого на вибуховий пристрій</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4" w:line="218" w:lineRule="auto"/>
              <w:ind w:left="0"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2.Години спілкування:</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4" w:line="218" w:lineRule="auto"/>
              <w:ind w:left="338"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кл. “Безпечна прогулянка в період війни”;</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4" w:line="218" w:lineRule="auto"/>
              <w:ind w:left="338"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кл. “Бережи здоровʼя і життя</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4" w:line="218" w:lineRule="auto"/>
              <w:ind w:left="338"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 кл. Відеоурок “Надання першої медичної допомоги”</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3.Перегляд відеоматеріалів з теми цивільного захисту</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09.11 </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День української писемності та мови:</w:t>
            </w: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w:t>
            </w:r>
            <w:r w:rsidDel="00000000" w:rsidR="00000000" w:rsidRPr="00000000">
              <w:rPr>
                <w:rtl w:val="0"/>
              </w:rPr>
            </w:r>
          </w:p>
          <w:p w:rsidR="00000000" w:rsidDel="00000000" w:rsidP="00000000" w:rsidRDefault="00000000" w:rsidRPr="00000000" w14:paraId="00000255">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Відеоколаж „Живи, красуйся наша мово!</w:t>
            </w:r>
            <w:r w:rsidDel="00000000" w:rsidR="00000000" w:rsidRPr="00000000">
              <w:rPr>
                <w:rtl w:val="0"/>
              </w:rPr>
            </w:r>
          </w:p>
          <w:p w:rsidR="00000000" w:rsidDel="00000000" w:rsidP="00000000" w:rsidRDefault="00000000" w:rsidRPr="00000000" w14:paraId="00000256">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«Невичерпна духовна скарбниця»</w:t>
            </w:r>
            <w:r w:rsidDel="00000000" w:rsidR="00000000" w:rsidRPr="00000000">
              <w:rPr>
                <w:rtl w:val="0"/>
              </w:rPr>
            </w:r>
          </w:p>
          <w:p w:rsidR="00000000" w:rsidDel="00000000" w:rsidP="00000000" w:rsidRDefault="00000000" w:rsidRPr="00000000" w14:paraId="00000257">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"Мова - це душа народу, його поезія і пісня, і казка" </w:t>
            </w:r>
            <w:r w:rsidDel="00000000" w:rsidR="00000000" w:rsidRPr="00000000">
              <w:rPr>
                <w:rtl w:val="0"/>
              </w:rPr>
            </w:r>
          </w:p>
          <w:p w:rsidR="00000000" w:rsidDel="00000000" w:rsidP="00000000" w:rsidRDefault="00000000" w:rsidRPr="00000000" w14:paraId="00000258">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Подорож-гра «Мовними стежками»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української мови та літератури.</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13.11-</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17.11.</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безпеки дорожнього руху</w:t>
            </w:r>
            <w:r w:rsidDel="00000000" w:rsidR="00000000" w:rsidRPr="00000000">
              <w:rPr>
                <w:rtl w:val="0"/>
              </w:rPr>
            </w:r>
          </w:p>
          <w:p w:rsidR="00000000" w:rsidDel="00000000" w:rsidP="00000000" w:rsidRDefault="00000000" w:rsidRPr="00000000" w14:paraId="00000263">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Класні конкурси «Знай та виконуй ПДР»:</w:t>
            </w:r>
            <w:r w:rsidDel="00000000" w:rsidR="00000000" w:rsidRPr="00000000">
              <w:rPr>
                <w:rtl w:val="0"/>
              </w:rPr>
            </w:r>
          </w:p>
          <w:p w:rsidR="00000000" w:rsidDel="00000000" w:rsidP="00000000" w:rsidRDefault="00000000" w:rsidRPr="00000000" w14:paraId="00000264">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Квест «Твоя дорога до школи»</w:t>
            </w:r>
            <w:r w:rsidDel="00000000" w:rsidR="00000000" w:rsidRPr="00000000">
              <w:rPr>
                <w:rtl w:val="0"/>
              </w:rPr>
            </w:r>
          </w:p>
          <w:p w:rsidR="00000000" w:rsidDel="00000000" w:rsidP="00000000" w:rsidRDefault="00000000" w:rsidRPr="00000000" w14:paraId="00000265">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 : «Знавці правил дорожнього руху»,«Моя сім'я за безпеку дорожнього руху», «У Світлофора-Світлофоровича», «Увага на дорозі - життя у безпеці», «Мій друг - безпечний рух»;</w:t>
            </w:r>
            <w:r w:rsidDel="00000000" w:rsidR="00000000" w:rsidRPr="00000000">
              <w:rPr>
                <w:rtl w:val="0"/>
              </w:rPr>
            </w:r>
          </w:p>
          <w:p w:rsidR="00000000" w:rsidDel="00000000" w:rsidP="00000000" w:rsidRDefault="00000000" w:rsidRPr="00000000" w14:paraId="00000266">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Фото-челендж “Знай і розпізнавай дорожні знаки”</w:t>
            </w:r>
            <w:r w:rsidDel="00000000" w:rsidR="00000000" w:rsidRPr="00000000">
              <w:rPr>
                <w:rtl w:val="0"/>
              </w:rPr>
            </w:r>
          </w:p>
          <w:p w:rsidR="00000000" w:rsidDel="00000000" w:rsidP="00000000" w:rsidRDefault="00000000" w:rsidRPr="00000000" w14:paraId="00000267">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Правила дорожнього руху в мультфільмах</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 суспільства і держави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20.11.- 24.11.</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знань протипожежної безпеки </w:t>
            </w:r>
            <w:r w:rsidDel="00000000" w:rsidR="00000000" w:rsidRPr="00000000">
              <w:rPr>
                <w:rtl w:val="0"/>
              </w:rPr>
            </w:r>
          </w:p>
          <w:p w:rsidR="00000000" w:rsidDel="00000000" w:rsidP="00000000" w:rsidRDefault="00000000" w:rsidRPr="00000000" w14:paraId="00000272">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Бесіди з безпеки життєдіяльності «Хай вогонь в серцях палає, а пожежі не буває», «Протипожежна безпека, правила поводження з вибухонебезпечними предметами»;</w:t>
            </w:r>
            <w:r w:rsidDel="00000000" w:rsidR="00000000" w:rsidRPr="00000000">
              <w:rPr>
                <w:rtl w:val="0"/>
              </w:rPr>
            </w:r>
          </w:p>
          <w:p w:rsidR="00000000" w:rsidDel="00000000" w:rsidP="00000000" w:rsidRDefault="00000000" w:rsidRPr="00000000" w14:paraId="00000273">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 “Основні правила поведінки при пожежі”,«Ігри з феєрверками, самопалами, хлопавками, речами побутової хімії»</w:t>
            </w:r>
            <w:r w:rsidDel="00000000" w:rsidR="00000000" w:rsidRPr="00000000">
              <w:rPr>
                <w:rtl w:val="0"/>
              </w:rPr>
            </w:r>
          </w:p>
          <w:p w:rsidR="00000000" w:rsidDel="00000000" w:rsidP="00000000" w:rsidRDefault="00000000" w:rsidRPr="00000000" w14:paraId="00000274">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Веб-квест “Вогняне коло”</w:t>
            </w:r>
            <w:r w:rsidDel="00000000" w:rsidR="00000000" w:rsidRPr="00000000">
              <w:rPr>
                <w:rtl w:val="0"/>
              </w:rPr>
            </w:r>
          </w:p>
          <w:p w:rsidR="00000000" w:rsidDel="00000000" w:rsidP="00000000" w:rsidRDefault="00000000" w:rsidRPr="00000000" w14:paraId="00000275">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Перегляд фільмів «Пожежники», «101 — служба порятунку»</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115" w:hRule="atLeast"/>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21.11.</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Дня Гідності та Свободи</w:t>
            </w:r>
            <w:r w:rsidDel="00000000" w:rsidR="00000000" w:rsidRPr="00000000">
              <w:rPr>
                <w:rtl w:val="0"/>
              </w:rPr>
            </w:r>
          </w:p>
          <w:p w:rsidR="00000000" w:rsidDel="00000000" w:rsidP="00000000" w:rsidRDefault="00000000" w:rsidRPr="00000000" w14:paraId="0000027F">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лешмоб «Жовта стрічка»</w:t>
            </w:r>
            <w:r w:rsidDel="00000000" w:rsidR="00000000" w:rsidRPr="00000000">
              <w:rPr>
                <w:rtl w:val="0"/>
              </w:rPr>
            </w:r>
          </w:p>
          <w:p w:rsidR="00000000" w:rsidDel="00000000" w:rsidP="00000000" w:rsidRDefault="00000000" w:rsidRPr="00000000" w14:paraId="00000280">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 </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Вихователі </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25.11.-</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Акція «16 днів проти насильства» (за окремим планом)</w:t>
            </w:r>
            <w:r w:rsidDel="00000000" w:rsidR="00000000" w:rsidRPr="00000000">
              <w:rPr>
                <w:rtl w:val="0"/>
              </w:rPr>
            </w:r>
          </w:p>
          <w:p w:rsidR="00000000" w:rsidDel="00000000" w:rsidP="00000000" w:rsidRDefault="00000000" w:rsidRPr="00000000" w14:paraId="0000028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13" w:before="0" w:line="312"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Виховні години «Що таке толерантність?», «Мій улюблений світ без насильства»</w:t>
            </w:r>
            <w:r w:rsidDel="00000000" w:rsidR="00000000" w:rsidRPr="00000000">
              <w:rPr>
                <w:rtl w:val="0"/>
              </w:rPr>
            </w:r>
          </w:p>
          <w:p w:rsidR="00000000" w:rsidDel="00000000" w:rsidP="00000000" w:rsidRDefault="00000000" w:rsidRPr="00000000" w14:paraId="00000289">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Круглий стіл «Толерантність, як метод мирного розв’язання конфлікту»; «Зроби вибір на користь здоров’я. Захисти себе від ВІЛ/СНІДу»</w:t>
            </w:r>
            <w:r w:rsidDel="00000000" w:rsidR="00000000" w:rsidRPr="00000000">
              <w:rPr>
                <w:rtl w:val="0"/>
              </w:rPr>
            </w:r>
          </w:p>
          <w:p w:rsidR="00000000" w:rsidDel="00000000" w:rsidP="00000000" w:rsidRDefault="00000000" w:rsidRPr="00000000" w14:paraId="0000028A">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Акція «Насильству НІ!»</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 суспільства і держави</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Грудень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Місячник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творчому розвитку особистості</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01.12.2023 – День боротьби зі СНІДом</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06.12.2023 - День Збройних сил України</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19.12.2023 - День Святого Миколая</w:t>
      </w:r>
    </w:p>
    <w:tbl>
      <w:tblPr>
        <w:tblStyle w:val="Table5"/>
        <w:tblW w:w="10640.0" w:type="dxa"/>
        <w:jc w:val="left"/>
        <w:tblInd w:w="-108.0" w:type="dxa"/>
        <w:tblLayout w:type="fixed"/>
        <w:tblLook w:val="0000"/>
      </w:tblPr>
      <w:tblGrid>
        <w:gridCol w:w="991"/>
        <w:gridCol w:w="1337"/>
        <w:gridCol w:w="2938"/>
        <w:gridCol w:w="1840"/>
        <w:gridCol w:w="1998"/>
        <w:gridCol w:w="1536"/>
        <w:tblGridChange w:id="0">
          <w:tblGrid>
            <w:gridCol w:w="991"/>
            <w:gridCol w:w="1337"/>
            <w:gridCol w:w="2938"/>
            <w:gridCol w:w="1840"/>
            <w:gridCol w:w="1998"/>
            <w:gridCol w:w="1536"/>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ДІЯЛЬНОСТІ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141" w:right="-205"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59"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11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01.12.</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День боротьби зі СНІДом</w:t>
            </w: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6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Усний журнал на тему:«Що треба знати про СНІД».</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фото-челенджів  “Давайте перемагати разом!”</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„СНІД – знати, щоб жити”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7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06.12.</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Дня Збройних сил України</w:t>
            </w:r>
          </w:p>
          <w:p w:rsidR="00000000" w:rsidDel="00000000" w:rsidP="00000000" w:rsidRDefault="00000000" w:rsidRPr="00000000" w14:paraId="000002AF">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Урок мужності «Захист Батьківщини — святий обов’язок кожної людини»</w:t>
            </w:r>
            <w:r w:rsidDel="00000000" w:rsidR="00000000" w:rsidRPr="00000000">
              <w:rPr>
                <w:rtl w:val="0"/>
              </w:rPr>
            </w:r>
          </w:p>
          <w:p w:rsidR="00000000" w:rsidDel="00000000" w:rsidP="00000000" w:rsidRDefault="00000000" w:rsidRPr="00000000" w14:paraId="000002B0">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виготовлення жовто-блакитних сердець</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7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15.12.</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Тиждень національно-патріотичного виховання</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спілкування;</w:t>
            </w:r>
            <w:r w:rsidDel="00000000" w:rsidR="00000000" w:rsidRPr="00000000">
              <w:rPr>
                <w:rtl w:val="0"/>
              </w:rPr>
            </w:r>
          </w:p>
          <w:p w:rsidR="00000000" w:rsidDel="00000000" w:rsidP="00000000" w:rsidRDefault="00000000" w:rsidRPr="00000000" w14:paraId="000002BB">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8"/>
                <w:szCs w:val="28"/>
                <w:shd w:fill="auto" w:val="clear"/>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«Український солдат: хоробрість, воля, патріотизм»</w:t>
            </w:r>
            <w:r w:rsidDel="00000000" w:rsidR="00000000" w:rsidRPr="00000000">
              <w:rPr>
                <w:rtl w:val="0"/>
              </w:rPr>
            </w:r>
          </w:p>
          <w:p w:rsidR="00000000" w:rsidDel="00000000" w:rsidP="00000000" w:rsidRDefault="00000000" w:rsidRPr="00000000" w14:paraId="000002B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Times" w:cs="Times" w:eastAsia="Times" w:hAnsi="Times"/>
                <w:b w:val="0"/>
                <w:i w:val="0"/>
                <w:smallCaps w:val="0"/>
                <w:strike w:val="0"/>
                <w:color w:val="000000"/>
                <w:sz w:val="28"/>
                <w:szCs w:val="28"/>
                <w:shd w:fill="auto" w:val="clear"/>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“Україна незалежна, єдина, неподільна”</w:t>
            </w: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Історична довідка - презентація “Краса і велич символів державних”</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Усний журнал «Народні символи України»</w:t>
            </w: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Фотоколлаж «Моя прекрасна Україна»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1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19.12.</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Відкриття майстерні Святого Миколая та Санта Клауса</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малюнків, витинанок , аплікацій  «Зимові візерунки».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 організатор</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трудового навчання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193" w:hRule="atLeast"/>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1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11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тиждень</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інструктажу з правил протипожежної безпеки , поведінки на дорогах, водоймах, в побуті під час зимових канікул.</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трудового навчання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Січень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Місячник   превентивного і правового  виховання «Людина  у цьому світі лиш  добро повинна  творити».</w:t>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22.01 - День Соборності України</w:t>
      </w: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
        </w:tabs>
        <w:spacing w:after="135" w:before="113" w:line="276" w:lineRule="auto"/>
        <w:ind w:left="-5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29.01 – День пам’яті загиблих під Крутами</w:t>
      </w: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135" w:before="113" w:line="276" w:lineRule="auto"/>
        <w:ind w:left="-567" w:right="0" w:firstLine="0"/>
        <w:jc w:val="left"/>
        <w:rPr>
          <w:rFonts w:ascii="Arial" w:cs="Arial" w:eastAsia="Arial" w:hAnsi="Arial"/>
          <w:b w:val="0"/>
          <w:i w:val="0"/>
          <w:smallCaps w:val="0"/>
          <w:strike w:val="0"/>
          <w:color w:val="111111"/>
          <w:sz w:val="28"/>
          <w:szCs w:val="28"/>
          <w:u w:val="none"/>
          <w:shd w:fill="auto" w:val="clear"/>
          <w:vertAlign w:val="baseline"/>
        </w:rPr>
      </w:pPr>
      <w:r w:rsidDel="00000000" w:rsidR="00000000" w:rsidRPr="00000000">
        <w:rPr>
          <w:rtl w:val="0"/>
        </w:rPr>
      </w:r>
    </w:p>
    <w:tbl>
      <w:tblPr>
        <w:tblStyle w:val="Table6"/>
        <w:tblW w:w="10563.0" w:type="dxa"/>
        <w:jc w:val="left"/>
        <w:tblInd w:w="-108.0" w:type="dxa"/>
        <w:tblLayout w:type="fixed"/>
        <w:tblLook w:val="0000"/>
      </w:tblPr>
      <w:tblGrid>
        <w:gridCol w:w="591"/>
        <w:gridCol w:w="1477"/>
        <w:gridCol w:w="3165"/>
        <w:gridCol w:w="1687"/>
        <w:gridCol w:w="2000"/>
        <w:gridCol w:w="1643"/>
        <w:tblGridChange w:id="0">
          <w:tblGrid>
            <w:gridCol w:w="591"/>
            <w:gridCol w:w="1477"/>
            <w:gridCol w:w="3165"/>
            <w:gridCol w:w="1687"/>
            <w:gridCol w:w="2000"/>
            <w:gridCol w:w="1643"/>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ДІЯЛЬНОСТІ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49"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141" w:right="22"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на канікулах за окремим планом</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2.</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15.01</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Акція «Годівничка»                      « Допоможемо пташкам прожити, щоб зимою не тужити»</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11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Ціннісне ставлення до природи</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Педагог – організатор</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3.</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Протягом місяця</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Просвітницькі заходи, щодо протидії булінгу у закладах освіти:</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годин спілкування: “Як запобігти булінгу» (8-10кл.), «Куди звертатися, якщо тебе ображають?”</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-Переглянути фільм «Правда про торгівлю людьми» (5-10кл.).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-Інформаційна година “Як навчити дітей безпечної поведінки в Інтернеті”</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тренінги: «Чому так стається», «Скринька безпеки», «Я зможу допомогти»</w:t>
            </w: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виготовлення буклетів:        « Stop булінг!»</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Ціннісне ставлення до людей</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Педагог – організатор</w:t>
            </w: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Вихователі</w:t>
            </w: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Класні керівники</w:t>
            </w: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Liberation Serif" w:cs="Liberation Serif" w:eastAsia="Liberation Serif" w:hAnsi="Liberation Serif"/>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Liberation Serif" w:cs="Liberation Serif" w:eastAsia="Liberation Serif" w:hAnsi="Liberation Serif"/>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Liberation Serif" w:cs="Liberation Serif" w:eastAsia="Liberation Serif" w:hAnsi="Liberation Serif"/>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Liberation Serif" w:cs="Liberation Serif" w:eastAsia="Liberation Serif" w:hAnsi="Liberation Serif"/>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Liberation Serif" w:cs="Liberation Serif" w:eastAsia="Liberation Serif" w:hAnsi="Liberation Serif"/>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Психолог</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4.</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15.01.-19.01. 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правознавства «Закон для тебе і про тебе»:</w:t>
            </w:r>
            <w:r w:rsidDel="00000000" w:rsidR="00000000" w:rsidRPr="00000000">
              <w:rPr>
                <w:rtl w:val="0"/>
              </w:rPr>
            </w:r>
          </w:p>
          <w:p w:rsidR="00000000" w:rsidDel="00000000" w:rsidP="00000000" w:rsidRDefault="00000000" w:rsidRPr="00000000" w14:paraId="00000306">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338"/>
              </w:tabs>
              <w:spacing w:after="113" w:before="113"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Година спілкування: "Насильство та як його уникнути"</w:t>
            </w:r>
            <w:r w:rsidDel="00000000" w:rsidR="00000000" w:rsidRPr="00000000">
              <w:rPr>
                <w:rtl w:val="0"/>
              </w:rPr>
            </w:r>
          </w:p>
          <w:p w:rsidR="00000000" w:rsidDel="00000000" w:rsidP="00000000" w:rsidRDefault="00000000" w:rsidRPr="00000000" w14:paraId="00000307">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338"/>
              </w:tabs>
              <w:spacing w:after="113" w:before="113"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малюнків «Кожна дитина має право на щасливе дитинство»</w:t>
            </w:r>
            <w:r w:rsidDel="00000000" w:rsidR="00000000" w:rsidRPr="00000000">
              <w:rPr>
                <w:rtl w:val="0"/>
              </w:rPr>
            </w:r>
          </w:p>
          <w:p w:rsidR="00000000" w:rsidDel="00000000" w:rsidP="00000000" w:rsidRDefault="00000000" w:rsidRPr="00000000" w14:paraId="00000308">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338"/>
              </w:tabs>
              <w:spacing w:after="113" w:before="113"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Виставка періодичних видань та художньої літератури у шкільній бібліотеці  „Є право – є надія”</w:t>
            </w:r>
            <w:r w:rsidDel="00000000" w:rsidR="00000000" w:rsidRPr="00000000">
              <w:rPr>
                <w:rtl w:val="0"/>
              </w:rPr>
            </w:r>
          </w:p>
          <w:p w:rsidR="00000000" w:rsidDel="00000000" w:rsidP="00000000" w:rsidRDefault="00000000" w:rsidRPr="00000000" w14:paraId="00000309">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338"/>
              </w:tabs>
              <w:spacing w:after="113" w:before="113"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Правовий ринг « Там, де права, там і відповідальність»</w:t>
            </w:r>
            <w:r w:rsidDel="00000000" w:rsidR="00000000" w:rsidRPr="00000000">
              <w:rPr>
                <w:rtl w:val="0"/>
              </w:rPr>
            </w:r>
          </w:p>
          <w:p w:rsidR="00000000" w:rsidDel="00000000" w:rsidP="00000000" w:rsidRDefault="00000000" w:rsidRPr="00000000" w14:paraId="0000030A">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338"/>
              </w:tabs>
              <w:spacing w:after="113" w:before="113"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Вікторина «Знаємо свої права, виконуємо свої обов’язки»</w:t>
            </w: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Години спілкування:</w:t>
            </w: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«Правовий букварик»</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маю право... кожна людина має право»</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 маленький громадянин»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народи України живуть в злагоді та мирі»</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«Конвенція ООН та Конституція України про права дітей»</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«Громадянське суспільство – гарантія дотримання прав людини»</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«Порушення прав людини: експлуатація та торгівля»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суспільства і держави, ціннісне ставлення до себе</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397"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888" w:hRule="atLeast"/>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5.</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22.01.2024</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27.01.2024</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29.01.2024</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tabs>
                <w:tab w:val="left" w:leader="none" w:pos="40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Декада «Україна пам’ятає...»</w:t>
            </w: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Виховні години, відеоуроки </w:t>
            </w:r>
            <w:r w:rsidDel="00000000" w:rsidR="00000000" w:rsidRPr="00000000">
              <w:rPr>
                <w:rFonts w:ascii="Times New Roman" w:cs="Times New Roman" w:eastAsia="Times New Roman" w:hAnsi="Times New Roman"/>
                <w:b w:val="0"/>
                <w:i w:val="1"/>
                <w:smallCaps w:val="0"/>
                <w:strike w:val="0"/>
                <w:color w:val="3a3835"/>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нформаційні години:</w:t>
            </w:r>
            <w:r w:rsidDel="00000000" w:rsidR="00000000" w:rsidRPr="00000000">
              <w:rPr>
                <w:rtl w:val="0"/>
              </w:rPr>
            </w:r>
          </w:p>
          <w:p w:rsidR="00000000" w:rsidDel="00000000" w:rsidP="00000000" w:rsidRDefault="00000000" w:rsidRPr="00000000" w14:paraId="00000328">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408"/>
              </w:tabs>
              <w:spacing w:after="0" w:before="0" w:line="240" w:lineRule="auto"/>
              <w:ind w:left="357" w:right="291"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«22 січня – День Соборності та Свободи України»;</w:t>
            </w:r>
            <w:r w:rsidDel="00000000" w:rsidR="00000000" w:rsidRPr="00000000">
              <w:rPr>
                <w:rtl w:val="0"/>
              </w:rPr>
            </w:r>
          </w:p>
          <w:p w:rsidR="00000000" w:rsidDel="00000000" w:rsidP="00000000" w:rsidRDefault="00000000" w:rsidRPr="00000000" w14:paraId="00000329">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360"/>
              </w:tabs>
              <w:spacing w:after="0" w:before="114" w:line="230" w:lineRule="auto"/>
              <w:ind w:left="357" w:right="310" w:hanging="23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«Скорботна свічка пам’яті жертв Голокосту»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(Міжнародний день пам’яті загиблим від фашизму, 27 січня);</w:t>
            </w: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57" w:right="0" w:hanging="23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День пам’яті загиблих під Крутами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29 січня)</w:t>
            </w: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left" w:leader="none" w:pos="377"/>
              </w:tabs>
              <w:spacing w:after="135" w:before="113" w:line="240" w:lineRule="auto"/>
              <w:ind w:left="357" w:right="0" w:hanging="231"/>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Перегляд відеофільмів до Дня пам’яті жертв Голодомору 1932-1933 рр. «Такого ще земля не знала»</w:t>
            </w:r>
            <w:r w:rsidDel="00000000" w:rsidR="00000000" w:rsidRPr="00000000">
              <w:rPr>
                <w:rtl w:val="0"/>
              </w:rPr>
            </w:r>
          </w:p>
          <w:p w:rsidR="00000000" w:rsidDel="00000000" w:rsidP="00000000" w:rsidRDefault="00000000" w:rsidRPr="00000000" w14:paraId="0000032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38"/>
              </w:tabs>
              <w:spacing w:after="113" w:before="0" w:line="312" w:lineRule="auto"/>
              <w:ind w:left="338" w:right="0" w:hanging="283"/>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Участь у Всеукраїнській акції «Запали свічку»</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Ціннісне ставлення до суспільства та держави</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Вчитель історії </w:t>
            </w: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Класні керівники</w:t>
            </w: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Бібліотекар</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6.</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23.02-31.01.2023</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tabs>
                <w:tab w:val="left" w:leader="none" w:pos="41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антинаркотичної пропаганди</w:t>
            </w: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9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«За лінією, де темрява»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(15-20/01):</w:t>
            </w:r>
            <w:r w:rsidDel="00000000" w:rsidR="00000000" w:rsidRPr="00000000">
              <w:rPr>
                <w:rtl w:val="0"/>
              </w:rPr>
            </w:r>
          </w:p>
          <w:p w:rsidR="00000000" w:rsidDel="00000000" w:rsidP="00000000" w:rsidRDefault="00000000" w:rsidRPr="00000000" w14:paraId="00000338">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686"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усний журнал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Наркотики, історія їх виникнення»;</w:t>
            </w:r>
            <w:r w:rsidDel="00000000" w:rsidR="00000000" w:rsidRPr="00000000">
              <w:rPr>
                <w:rtl w:val="0"/>
              </w:rPr>
            </w:r>
          </w:p>
          <w:p w:rsidR="00000000" w:rsidDel="00000000" w:rsidP="00000000" w:rsidRDefault="00000000" w:rsidRPr="00000000" w14:paraId="00000339">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445"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година спілкування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Соціальне коріння згубного явища»;</w:t>
            </w:r>
            <w:r w:rsidDel="00000000" w:rsidR="00000000" w:rsidRPr="00000000">
              <w:rPr>
                <w:rtl w:val="0"/>
              </w:rPr>
            </w:r>
          </w:p>
          <w:p w:rsidR="00000000" w:rsidDel="00000000" w:rsidP="00000000" w:rsidRDefault="00000000" w:rsidRPr="00000000" w14:paraId="0000033A">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188"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година обміну думками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«Чому наркомани намагаються залучити до наркотиків інших?»;</w:t>
            </w:r>
            <w:r w:rsidDel="00000000" w:rsidR="00000000" w:rsidRPr="00000000">
              <w:rPr>
                <w:rtl w:val="0"/>
              </w:rPr>
            </w:r>
          </w:p>
          <w:p w:rsidR="00000000" w:rsidDel="00000000" w:rsidP="00000000" w:rsidRDefault="00000000" w:rsidRPr="00000000" w14:paraId="0000033B">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135"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рольова гра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запобігти першій зустрічі зі страшним, руйнуючим людину зіллям?»;</w:t>
            </w:r>
            <w:r w:rsidDel="00000000" w:rsidR="00000000" w:rsidRPr="00000000">
              <w:rPr>
                <w:rtl w:val="0"/>
              </w:rPr>
            </w:r>
          </w:p>
          <w:p w:rsidR="00000000" w:rsidDel="00000000" w:rsidP="00000000" w:rsidRDefault="00000000" w:rsidRPr="00000000" w14:paraId="0000033C">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155"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правова година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«Правові заходи боротьби проти наркоманії»;</w:t>
            </w:r>
            <w:r w:rsidDel="00000000" w:rsidR="00000000" w:rsidRPr="00000000">
              <w:rPr>
                <w:rtl w:val="0"/>
              </w:rPr>
            </w:r>
          </w:p>
          <w:p w:rsidR="00000000" w:rsidDel="00000000" w:rsidP="00000000" w:rsidRDefault="00000000" w:rsidRPr="00000000" w14:paraId="0000033D">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252" w:hanging="14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Анкетування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метою з'ясування наявності знань про наркотики та їх роль у житті людини.</w:t>
            </w: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tabs>
                <w:tab w:val="left" w:leader="none" w:pos="377"/>
              </w:tabs>
              <w:spacing w:after="0" w:before="0" w:line="293.00000000000006" w:lineRule="auto"/>
              <w:ind w:left="37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Валеологічний альманах:</w:t>
            </w:r>
            <w:r w:rsidDel="00000000" w:rsidR="00000000" w:rsidRPr="00000000">
              <w:rPr>
                <w:rtl w:val="0"/>
              </w:rPr>
            </w:r>
          </w:p>
          <w:p w:rsidR="00000000" w:rsidDel="00000000" w:rsidP="00000000" w:rsidRDefault="00000000" w:rsidRPr="00000000" w14:paraId="0000033F">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411"/>
              </w:tabs>
              <w:spacing w:after="0" w:before="0" w:line="240" w:lineRule="auto"/>
              <w:ind w:left="539" w:right="206" w:hanging="30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поможуть вітаміни всім нам вчитися відмінно»;</w:t>
            </w:r>
            <w:r w:rsidDel="00000000" w:rsidR="00000000" w:rsidRPr="00000000">
              <w:rPr>
                <w:rtl w:val="0"/>
              </w:rPr>
            </w:r>
          </w:p>
          <w:p w:rsidR="00000000" w:rsidDel="00000000" w:rsidP="00000000" w:rsidRDefault="00000000" w:rsidRPr="00000000" w14:paraId="00000340">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411"/>
              </w:tabs>
              <w:spacing w:after="0" w:before="0" w:line="240" w:lineRule="auto"/>
              <w:ind w:left="539" w:right="206" w:hanging="30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«Загартовування. Рухова активність»;</w:t>
            </w:r>
            <w:r w:rsidDel="00000000" w:rsidR="00000000" w:rsidRPr="00000000">
              <w:rPr>
                <w:rtl w:val="0"/>
              </w:rPr>
            </w:r>
          </w:p>
          <w:p w:rsidR="00000000" w:rsidDel="00000000" w:rsidP="00000000" w:rsidRDefault="00000000" w:rsidRPr="00000000" w14:paraId="00000341">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411"/>
              </w:tabs>
              <w:spacing w:after="0" w:before="0" w:line="240" w:lineRule="auto"/>
              <w:ind w:left="539" w:right="206" w:hanging="30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особисту гігієну хлопчика, дівчинки»;</w:t>
            </w:r>
            <w:r w:rsidDel="00000000" w:rsidR="00000000" w:rsidRPr="00000000">
              <w:rPr>
                <w:rtl w:val="0"/>
              </w:rPr>
            </w:r>
          </w:p>
          <w:p w:rsidR="00000000" w:rsidDel="00000000" w:rsidP="00000000" w:rsidRDefault="00000000" w:rsidRPr="00000000" w14:paraId="00000342">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411"/>
              </w:tabs>
              <w:spacing w:after="0" w:before="0" w:line="240" w:lineRule="auto"/>
              <w:ind w:left="539" w:right="-64" w:hanging="30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Випуск інформаційного бюлетеня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«Рецепти здоров’я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Ціннісне ставлення до себе</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Вихователі 5-10 класів</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Вихователі 1-10 класів</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7.</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Протягом місяця</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Профілактична робота з учнями, які потребують особливої уваги. (перевірка даних соціального паспорту школи та класів)</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224" w:before="18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Класні керівники</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Arial" w:cs="Arial" w:eastAsia="Arial" w:hAnsi="Arial"/>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Лютий  </w:t>
      </w:r>
      <w:r w:rsidDel="00000000" w:rsidR="00000000" w:rsidRPr="00000000">
        <w:rPr>
          <w:rFonts w:ascii="Times New Roman" w:cs="Times New Roman" w:eastAsia="Times New Roman" w:hAnsi="Times New Roman"/>
          <w:b w:val="0"/>
          <w:i w:val="0"/>
          <w:smallCaps w:val="0"/>
          <w:strike w:val="0"/>
          <w:color w:val="111111"/>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Місячник здорового способу життя, фізкультури та спорту</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«Здоров’я мати – вік біди не знати!»</w:t>
      </w: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14.02. – День св. Валентина</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16.02.- День Єднання</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20.02. – День Небесної Сотні</w:t>
      </w:r>
      <w:r w:rsidDel="00000000" w:rsidR="00000000" w:rsidRPr="00000000">
        <w:rPr>
          <w:rtl w:val="0"/>
        </w:rPr>
      </w:r>
    </w:p>
    <w:tbl>
      <w:tblPr>
        <w:tblStyle w:val="Table7"/>
        <w:tblW w:w="10563.0" w:type="dxa"/>
        <w:jc w:val="left"/>
        <w:tblInd w:w="-108.0" w:type="dxa"/>
        <w:tblLayout w:type="fixed"/>
        <w:tblLook w:val="0000"/>
      </w:tblPr>
      <w:tblGrid>
        <w:gridCol w:w="594"/>
        <w:gridCol w:w="1491"/>
        <w:gridCol w:w="3393"/>
        <w:gridCol w:w="1666"/>
        <w:gridCol w:w="1934"/>
        <w:gridCol w:w="1485"/>
        <w:tblGridChange w:id="0">
          <w:tblGrid>
            <w:gridCol w:w="594"/>
            <w:gridCol w:w="1491"/>
            <w:gridCol w:w="3393"/>
            <w:gridCol w:w="1666"/>
            <w:gridCol w:w="1934"/>
            <w:gridCol w:w="1485"/>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 і с т</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виховної  роботи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виконання</w:t>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01.02 – 08.02.2024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сприяння здоровому способу життя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«Найбільше багатство – здоров’я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Конкурс учнівських карикатур «Шкідливі звички та їх наслідки»</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-Валеологічні години: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«Ранкове вмивання»</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«Гігієна зору та слуху», «Гігієна режиму дня. Сон.»,</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«Шкідливі звички та їх наслідки» (5-7кл),               «Кожній речі - своє місце», «Догляд за тілом і волоссям» (2-4кл.). Практичні заняття «Загартовування і рухова активність», “Алкоголізм - дорога в безодню”, тренінг “Скажімо палінню “Ні!”(7-10кл), майстер-клас «Одягаємось правильно і красиво» (2-10кл),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Гігієна статевих стосунків”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(Бесіда з лікарем 9-10кл)</w:t>
            </w: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організатор</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14.02.2024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Відзначення Дня Святого Валентина:</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Виготовлення  поробок «Святкові валентинки»  (1-10 кл.)</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16.02.2024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Єднання</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суспільства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Виховні заходи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пам’яті Небесної Сотні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виставка фотографій;</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перегляд відео – сюжету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Небесна сотня»,                 « Майдан»</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суспільства</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21.02.2024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Міжнародний день української мови:</w:t>
            </w:r>
          </w:p>
          <w:p w:rsidR="00000000" w:rsidDel="00000000" w:rsidP="00000000" w:rsidRDefault="00000000" w:rsidRPr="00000000" w14:paraId="00000398">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113"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інформаційна година “Рідне слово, материнська мова,</w:t>
            </w:r>
            <w:r w:rsidDel="00000000" w:rsidR="00000000" w:rsidRPr="00000000">
              <w:rPr>
                <w:rtl w:val="0"/>
              </w:rPr>
            </w:r>
          </w:p>
          <w:p w:rsidR="00000000" w:rsidDel="00000000" w:rsidP="00000000" w:rsidRDefault="00000000" w:rsidRPr="00000000" w14:paraId="00000399">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 “О слово рідне, хто без тебе я…”</w:t>
            </w:r>
            <w:r w:rsidDel="00000000" w:rsidR="00000000" w:rsidRPr="00000000">
              <w:rPr>
                <w:rtl w:val="0"/>
              </w:rPr>
            </w:r>
          </w:p>
          <w:p w:rsidR="00000000" w:rsidDel="00000000" w:rsidP="00000000" w:rsidRDefault="00000000" w:rsidRPr="00000000" w14:paraId="0000039A">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135"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мовознавча вікторина “Барвінкове розмаїття- мови рідної суцвіття”</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суспільства</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української мови та літератури</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26.02-01.03.2024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Тиждень цивільної оборони</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Години спілкування:</w:t>
            </w:r>
          </w:p>
          <w:p w:rsidR="00000000" w:rsidDel="00000000" w:rsidP="00000000" w:rsidRDefault="00000000" w:rsidRPr="00000000" w14:paraId="000003A4">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113"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«Природні загрози»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5">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 пішохід»,</w:t>
            </w:r>
            <w:r w:rsidDel="00000000" w:rsidR="00000000" w:rsidRPr="00000000">
              <w:rPr>
                <w:rtl w:val="0"/>
              </w:rPr>
            </w:r>
          </w:p>
          <w:p w:rsidR="00000000" w:rsidDel="00000000" w:rsidP="00000000" w:rsidRDefault="00000000" w:rsidRPr="00000000" w14:paraId="000003A6">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«Азбука безпеки» (1-4 кл.),</w:t>
            </w:r>
            <w:r w:rsidDel="00000000" w:rsidR="00000000" w:rsidRPr="00000000">
              <w:rPr>
                <w:rtl w:val="0"/>
              </w:rPr>
            </w:r>
          </w:p>
          <w:p w:rsidR="00000000" w:rsidDel="00000000" w:rsidP="00000000" w:rsidRDefault="00000000" w:rsidRPr="00000000" w14:paraId="000003A7">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35"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альманах для підлітків «Всесезонні правила дорожнього руху. Правила для пішоходів, велосипедистів, пасажирів»</w:t>
            </w: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2.Презентація «Правила безпечної поведінки біля води і на воді»</w:t>
              <w:br w:type="textWrapping"/>
            </w:r>
          </w:p>
          <w:p w:rsidR="00000000" w:rsidDel="00000000" w:rsidP="00000000" w:rsidRDefault="00000000" w:rsidRPr="00000000" w14:paraId="000003A9">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95" w:lineRule="auto"/>
              <w:ind w:left="0" w:right="0" w:firstLine="0"/>
              <w:jc w:val="left"/>
              <w:rPr>
                <w:b w:val="0"/>
                <w:i w:val="0"/>
                <w:smallCaps w:val="0"/>
                <w:strike w:val="0"/>
                <w:color w:val="000000"/>
                <w:u w:val="none"/>
                <w:shd w:fill="auto" w:val="clear"/>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3.Дидактична гра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«Небезпечні предмети» (5-10)</w:t>
              <w:br w:type="textWrapping"/>
            </w:r>
            <w:r w:rsidDel="00000000" w:rsidR="00000000" w:rsidRPr="00000000">
              <w:rPr>
                <w:rtl w:val="0"/>
              </w:rPr>
            </w:r>
          </w:p>
          <w:p w:rsidR="00000000" w:rsidDel="00000000" w:rsidP="00000000" w:rsidRDefault="00000000" w:rsidRPr="00000000" w14:paraId="000003AA">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95" w:lineRule="auto"/>
              <w:ind w:left="0" w:right="0" w:firstLine="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Квест-гра «Стежка безпеки»</w:t>
              <w:br w:type="textWrapping"/>
            </w:r>
            <w:r w:rsidDel="00000000" w:rsidR="00000000" w:rsidRPr="00000000">
              <w:rPr>
                <w:rtl w:val="0"/>
              </w:rPr>
            </w:r>
          </w:p>
          <w:p w:rsidR="00000000" w:rsidDel="00000000" w:rsidP="00000000" w:rsidRDefault="00000000" w:rsidRPr="00000000" w14:paraId="000003AB">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95" w:lineRule="auto"/>
              <w:ind w:left="0" w:right="0" w:firstLine="0"/>
              <w:jc w:val="both"/>
              <w:rPr>
                <w:b w:val="0"/>
                <w:i w:val="0"/>
                <w:smallCaps w:val="0"/>
                <w:strike w:val="0"/>
                <w:color w:val="000000"/>
                <w:u w:val="none"/>
                <w:shd w:fill="auto" w:val="clear"/>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5.Відеолекторій  «Мінна безпека”</w:t>
              <w:br w:type="textWrapping"/>
            </w:r>
            <w:r w:rsidDel="00000000" w:rsidR="00000000" w:rsidRPr="00000000">
              <w:rPr>
                <w:rtl w:val="0"/>
              </w:rPr>
            </w:r>
          </w:p>
          <w:p w:rsidR="00000000" w:rsidDel="00000000" w:rsidP="00000000" w:rsidRDefault="00000000" w:rsidRPr="00000000" w14:paraId="000003AC">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95" w:lineRule="auto"/>
              <w:ind w:left="0" w:right="0" w:firstLine="0"/>
              <w:jc w:val="both"/>
              <w:rPr>
                <w:b w:val="0"/>
                <w:i w:val="0"/>
                <w:smallCaps w:val="0"/>
                <w:strike w:val="0"/>
                <w:color w:val="000000"/>
                <w:u w:val="none"/>
                <w:shd w:fill="auto" w:val="clear"/>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6.Конкурс малюнків «Моя безпека – це життя!»</w:t>
              <w:br w:type="textWrapping"/>
            </w: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Вихователі</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Березень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Місячник  родинно – побутової культури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«Тепло сімейного вогнища»</w:t>
      </w: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08.03.2024 – Міжнародний жіночий день</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09.03.2024 -  Шевченківський день</w:t>
      </w:r>
      <w:r w:rsidDel="00000000" w:rsidR="00000000" w:rsidRPr="00000000">
        <w:rPr>
          <w:rtl w:val="0"/>
        </w:rPr>
      </w:r>
    </w:p>
    <w:tbl>
      <w:tblPr>
        <w:tblStyle w:val="Table8"/>
        <w:tblW w:w="10563.0" w:type="dxa"/>
        <w:jc w:val="left"/>
        <w:tblInd w:w="-108.0" w:type="dxa"/>
        <w:tblLayout w:type="fixed"/>
        <w:tblLook w:val="0000"/>
      </w:tblPr>
      <w:tblGrid>
        <w:gridCol w:w="595"/>
        <w:gridCol w:w="1484"/>
        <w:gridCol w:w="3217"/>
        <w:gridCol w:w="1489"/>
        <w:gridCol w:w="1918"/>
        <w:gridCol w:w="1860"/>
        <w:tblGridChange w:id="0">
          <w:tblGrid>
            <w:gridCol w:w="595"/>
            <w:gridCol w:w="1484"/>
            <w:gridCol w:w="3217"/>
            <w:gridCol w:w="1489"/>
            <w:gridCol w:w="1918"/>
            <w:gridCol w:w="1860"/>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 і с т</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 про виконання</w:t>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07. 03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Заходи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Міжнародного жіночого дня:</w:t>
            </w: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вітальних листівок   «8 Березня- свято квітів і посмішок, ніжності і краси»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Святкове привітання «Зі святом вас, дівчата!»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 та культури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 </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11.03-15.03.2024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Шевченківський тиждень  у школі  “Слово, пісне, душа  Кобзарева, ви – окраса і суть нашого  життя”</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Онлайн-конкурс читців поезій</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Т.Шевченка “Вогонь Шевченкових поезій”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tabs>
                <w:tab w:val="left" w:leader="none" w:pos="338"/>
              </w:tabs>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Круглий стіл: «Сьогодення і майбутнє України і української  книги”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 та культури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української мови та літератури</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D6">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419" w:right="0" w:hanging="241"/>
              <w:jc w:val="left"/>
              <w:rPr>
                <w:b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Заняття-практикум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«Мій настрій»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1-4 класів:</w:t>
            </w:r>
            <w:r w:rsidDel="00000000" w:rsidR="00000000" w:rsidRPr="00000000">
              <w:rPr>
                <w:rtl w:val="0"/>
              </w:rPr>
            </w:r>
          </w:p>
          <w:p w:rsidR="00000000" w:rsidDel="00000000" w:rsidP="00000000" w:rsidRDefault="00000000" w:rsidRPr="00000000" w14:paraId="000003D8">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Твій настрій;</w:t>
            </w:r>
            <w:r w:rsidDel="00000000" w:rsidR="00000000" w:rsidRPr="00000000">
              <w:rPr>
                <w:rtl w:val="0"/>
              </w:rPr>
            </w:r>
          </w:p>
          <w:p w:rsidR="00000000" w:rsidDel="00000000" w:rsidP="00000000" w:rsidRDefault="00000000" w:rsidRPr="00000000" w14:paraId="000003D9">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тебе засмучує?;</w:t>
            </w:r>
            <w:r w:rsidDel="00000000" w:rsidR="00000000" w:rsidRPr="00000000">
              <w:rPr>
                <w:rtl w:val="0"/>
              </w:rPr>
            </w:r>
          </w:p>
          <w:p w:rsidR="00000000" w:rsidDel="00000000" w:rsidP="00000000" w:rsidRDefault="00000000" w:rsidRPr="00000000" w14:paraId="000003DA">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радість?;</w:t>
            </w:r>
            <w:r w:rsidDel="00000000" w:rsidR="00000000" w:rsidRPr="00000000">
              <w:rPr>
                <w:rtl w:val="0"/>
              </w:rPr>
            </w:r>
          </w:p>
          <w:p w:rsidR="00000000" w:rsidDel="00000000" w:rsidP="00000000" w:rsidRDefault="00000000" w:rsidRPr="00000000" w14:paraId="000003DB">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Малюємо веселу (сумну) людину;</w:t>
            </w: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5-10 класів:</w:t>
            </w:r>
            <w:r w:rsidDel="00000000" w:rsidR="00000000" w:rsidRPr="00000000">
              <w:rPr>
                <w:rtl w:val="0"/>
              </w:rPr>
            </w:r>
          </w:p>
          <w:p w:rsidR="00000000" w:rsidDel="00000000" w:rsidP="00000000" w:rsidRDefault="00000000" w:rsidRPr="00000000" w14:paraId="000003DD">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Настрій, визначення своїх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почуттів;</w:t>
            </w:r>
            <w:r w:rsidDel="00000000" w:rsidR="00000000" w:rsidRPr="00000000">
              <w:rPr>
                <w:rtl w:val="0"/>
              </w:rPr>
            </w:r>
          </w:p>
          <w:p w:rsidR="00000000" w:rsidDel="00000000" w:rsidP="00000000" w:rsidRDefault="00000000" w:rsidRPr="00000000" w14:paraId="000003DE">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 своїх почуттів;</w:t>
            </w:r>
            <w:r w:rsidDel="00000000" w:rsidR="00000000" w:rsidRPr="00000000">
              <w:rPr>
                <w:rtl w:val="0"/>
              </w:rPr>
            </w:r>
          </w:p>
          <w:p w:rsidR="00000000" w:rsidDel="00000000" w:rsidP="00000000" w:rsidRDefault="00000000" w:rsidRPr="00000000" w14:paraId="000003DF">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справлятися зі страхом;</w:t>
            </w:r>
            <w:r w:rsidDel="00000000" w:rsidR="00000000" w:rsidRPr="00000000">
              <w:rPr>
                <w:rtl w:val="0"/>
              </w:rPr>
            </w:r>
          </w:p>
          <w:p w:rsidR="00000000" w:rsidDel="00000000" w:rsidP="00000000" w:rsidRDefault="00000000" w:rsidRPr="00000000" w14:paraId="000003E0">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93.0000000000000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справлятися з чужою злістю;</w:t>
            </w:r>
            <w:r w:rsidDel="00000000" w:rsidR="00000000" w:rsidRPr="00000000">
              <w:rPr>
                <w:rtl w:val="0"/>
              </w:rPr>
            </w:r>
          </w:p>
          <w:p w:rsidR="00000000" w:rsidDel="00000000" w:rsidP="00000000" w:rsidRDefault="00000000" w:rsidRPr="00000000" w14:paraId="000003E1">
            <w:pPr>
              <w:keepNext w:val="0"/>
              <w:keepLines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19" w:right="0" w:hanging="36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Відчуй себе щасливим.</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Години спілкування з родинно- сімейного виховання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Дружна сім’я — першоджерело людського буття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E8">
            <w:pPr>
              <w:keepNext w:val="0"/>
              <w:keepLines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152" w:hanging="26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«Місце, де тебе чекають завжди», усний журнал;</w:t>
            </w:r>
            <w:r w:rsidDel="00000000" w:rsidR="00000000" w:rsidRPr="00000000">
              <w:rPr>
                <w:rtl w:val="0"/>
              </w:rPr>
            </w:r>
          </w:p>
          <w:p w:rsidR="00000000" w:rsidDel="00000000" w:rsidP="00000000" w:rsidRDefault="00000000" w:rsidRPr="00000000" w14:paraId="000003E9">
            <w:pPr>
              <w:keepNext w:val="0"/>
              <w:keepLines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377"/>
              </w:tabs>
              <w:spacing w:after="0" w:before="0" w:line="240" w:lineRule="auto"/>
              <w:ind w:left="376" w:right="-40" w:hanging="26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1f1f1f"/>
                <w:sz w:val="28"/>
                <w:szCs w:val="28"/>
                <w:u w:val="none"/>
                <w:shd w:fill="auto" w:val="clear"/>
                <w:vertAlign w:val="baseline"/>
                <w:rtl w:val="0"/>
              </w:rPr>
              <w:t xml:space="preserve">«Ми всі — чиїсь діти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година спілкування</w:t>
            </w:r>
            <w:r w:rsidDel="00000000" w:rsidR="00000000" w:rsidRPr="00000000">
              <w:rPr>
                <w:rFonts w:ascii="Times New Roman" w:cs="Times New Roman" w:eastAsia="Times New Roman" w:hAnsi="Times New Roman"/>
                <w:b w:val="0"/>
                <w:i w:val="0"/>
                <w:smallCaps w:val="0"/>
                <w:strike w:val="0"/>
                <w:color w:val="1f1f1f"/>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Виховні години до Дня всіх закоханих:</w:t>
            </w:r>
            <w:r w:rsidDel="00000000" w:rsidR="00000000" w:rsidRPr="00000000">
              <w:rPr>
                <w:rtl w:val="0"/>
              </w:rPr>
            </w:r>
          </w:p>
          <w:p w:rsidR="00000000" w:rsidDel="00000000" w:rsidP="00000000" w:rsidRDefault="00000000" w:rsidRPr="00000000" w14:paraId="000003EB">
            <w:pPr>
              <w:keepNext w:val="0"/>
              <w:keepLines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519"/>
              </w:tabs>
              <w:spacing w:after="0" w:before="0" w:line="240" w:lineRule="auto"/>
              <w:ind w:left="518" w:right="281" w:hanging="41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«Кохання це все... І це все, що ми про нього знаємо»;</w:t>
            </w:r>
            <w:r w:rsidDel="00000000" w:rsidR="00000000" w:rsidRPr="00000000">
              <w:rPr>
                <w:rtl w:val="0"/>
              </w:rPr>
            </w:r>
          </w:p>
          <w:p w:rsidR="00000000" w:rsidDel="00000000" w:rsidP="00000000" w:rsidRDefault="00000000" w:rsidRPr="00000000" w14:paraId="000003EC">
            <w:pPr>
              <w:keepNext w:val="0"/>
              <w:keepLines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519"/>
              </w:tabs>
              <w:spacing w:after="0" w:before="0" w:line="294" w:lineRule="auto"/>
              <w:ind w:left="518" w:right="0" w:hanging="412"/>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«Він і Вона».</w:t>
            </w: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s>
              <w:spacing w:after="0" w:before="0" w:line="240" w:lineRule="auto"/>
              <w:ind w:left="0" w:right="-4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3.Години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«Школа самовиховання»:</w:t>
            </w: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Для1-4 класів:</w:t>
            </w:r>
            <w:r w:rsidDel="00000000" w:rsidR="00000000" w:rsidRPr="00000000">
              <w:rPr>
                <w:rtl w:val="0"/>
              </w:rPr>
            </w:r>
          </w:p>
          <w:p w:rsidR="00000000" w:rsidDel="00000000" w:rsidP="00000000" w:rsidRDefault="00000000" w:rsidRPr="00000000" w14:paraId="000003EF">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 - дзеркало душі;</w:t>
            </w:r>
            <w:r w:rsidDel="00000000" w:rsidR="00000000" w:rsidRPr="00000000">
              <w:rPr>
                <w:rtl w:val="0"/>
              </w:rPr>
            </w:r>
          </w:p>
          <w:p w:rsidR="00000000" w:rsidDel="00000000" w:rsidP="00000000" w:rsidRDefault="00000000" w:rsidRPr="00000000" w14:paraId="000003F0">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 поступитися місцем?;</w:t>
            </w:r>
            <w:r w:rsidDel="00000000" w:rsidR="00000000" w:rsidRPr="00000000">
              <w:rPr>
                <w:rtl w:val="0"/>
              </w:rPr>
            </w:r>
          </w:p>
          <w:p w:rsidR="00000000" w:rsidDel="00000000" w:rsidP="00000000" w:rsidRDefault="00000000" w:rsidRPr="00000000" w14:paraId="000003F1">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Мама радіє.</w:t>
            </w: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5-10 класів:</w:t>
            </w:r>
            <w:r w:rsidDel="00000000" w:rsidR="00000000" w:rsidRPr="00000000">
              <w:rPr>
                <w:rtl w:val="0"/>
              </w:rPr>
            </w:r>
          </w:p>
          <w:p w:rsidR="00000000" w:rsidDel="00000000" w:rsidP="00000000" w:rsidRDefault="00000000" w:rsidRPr="00000000" w14:paraId="000003F3">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Спокуси і помилки людини;</w:t>
            </w:r>
            <w:r w:rsidDel="00000000" w:rsidR="00000000" w:rsidRPr="00000000">
              <w:rPr>
                <w:rtl w:val="0"/>
              </w:rPr>
            </w:r>
          </w:p>
          <w:p w:rsidR="00000000" w:rsidDel="00000000" w:rsidP="00000000" w:rsidRDefault="00000000" w:rsidRPr="00000000" w14:paraId="000003F4">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Лайка - не доказ!;</w:t>
            </w:r>
            <w:r w:rsidDel="00000000" w:rsidR="00000000" w:rsidRPr="00000000">
              <w:rPr>
                <w:rtl w:val="0"/>
              </w:rPr>
            </w:r>
          </w:p>
          <w:p w:rsidR="00000000" w:rsidDel="00000000" w:rsidP="00000000" w:rsidRDefault="00000000" w:rsidRPr="00000000" w14:paraId="000003F5">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93.00000000000006"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Культурне дозвілля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F6">
            <w:pPr>
              <w:keepNext w:val="0"/>
              <w:keepLines w:val="0"/>
              <w:widowControl w:val="0"/>
              <w:numPr>
                <w:ilvl w:val="1"/>
                <w:numId w:val="68"/>
              </w:numPr>
              <w:pBdr>
                <w:top w:space="0" w:sz="0" w:val="nil"/>
                <w:left w:space="0" w:sz="0" w:val="nil"/>
                <w:bottom w:space="0" w:sz="0" w:val="nil"/>
                <w:right w:space="0" w:sz="0" w:val="nil"/>
                <w:between w:space="0" w:sz="0" w:val="nil"/>
              </w:pBdr>
              <w:shd w:fill="auto" w:val="clear"/>
              <w:tabs>
                <w:tab w:val="left" w:leader="none" w:pos="660"/>
              </w:tabs>
              <w:spacing w:after="0" w:before="0" w:line="240" w:lineRule="auto"/>
              <w:ind w:left="659" w:right="0" w:hanging="284"/>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«Толерантність корисна для серця».</w:t>
            </w: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Виховні години:</w:t>
            </w:r>
          </w:p>
          <w:p w:rsidR="00000000" w:rsidDel="00000000" w:rsidP="00000000" w:rsidRDefault="00000000" w:rsidRPr="00000000" w14:paraId="000003F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13"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«Повага – ниточка, що з’єднує покоління»</w:t>
            </w:r>
            <w:r w:rsidDel="00000000" w:rsidR="00000000" w:rsidRPr="00000000">
              <w:rPr>
                <w:rtl w:val="0"/>
              </w:rPr>
            </w:r>
          </w:p>
          <w:p w:rsidR="00000000" w:rsidDel="00000000" w:rsidP="00000000" w:rsidRDefault="00000000" w:rsidRPr="00000000" w14:paraId="000003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«Господар своєї поведінки», </w:t>
            </w:r>
            <w:r w:rsidDel="00000000" w:rsidR="00000000" w:rsidRPr="00000000">
              <w:rPr>
                <w:rtl w:val="0"/>
              </w:rPr>
            </w:r>
          </w:p>
          <w:p w:rsidR="00000000" w:rsidDel="00000000" w:rsidP="00000000" w:rsidRDefault="00000000" w:rsidRPr="00000000" w14:paraId="000003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«Вчинки та їх наслідки», </w:t>
            </w:r>
            <w:r w:rsidDel="00000000" w:rsidR="00000000" w:rsidRPr="00000000">
              <w:rPr>
                <w:rtl w:val="0"/>
              </w:rPr>
            </w:r>
          </w:p>
          <w:p w:rsidR="00000000" w:rsidDel="00000000" w:rsidP="00000000" w:rsidRDefault="00000000" w:rsidRPr="00000000" w14:paraId="000003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«Ніхто на має права ображати людину» (8-10кл.), </w:t>
            </w:r>
            <w:r w:rsidDel="00000000" w:rsidR="00000000" w:rsidRPr="00000000">
              <w:rPr>
                <w:rtl w:val="0"/>
              </w:rPr>
            </w:r>
          </w:p>
          <w:p w:rsidR="00000000" w:rsidDel="00000000" w:rsidP="00000000" w:rsidRDefault="00000000" w:rsidRPr="00000000" w14:paraId="000003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«Дивись – не забудь людиною будь», </w:t>
            </w:r>
            <w:r w:rsidDel="00000000" w:rsidR="00000000" w:rsidRPr="00000000">
              <w:rPr>
                <w:rtl w:val="0"/>
              </w:rPr>
            </w:r>
          </w:p>
          <w:p w:rsidR="00000000" w:rsidDel="00000000" w:rsidP="00000000" w:rsidRDefault="00000000" w:rsidRPr="00000000" w14:paraId="000003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диспут «Дерево міцне корінням, а людина друзями»(5-7 кл.),</w:t>
            </w: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s>
              <w:spacing w:after="0" w:before="0" w:line="240" w:lineRule="auto"/>
              <w:ind w:left="0" w:right="18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Ситуаційні вправи «Побудуй життя із добрих справ»</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людей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сім'ї та родини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4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Години спілкування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«Основи домашнього господарювання»:</w:t>
            </w: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4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0" w:right="-40" w:firstLine="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Економити енергію - це розумно;</w:t>
            </w:r>
            <w:r w:rsidDel="00000000" w:rsidR="00000000" w:rsidRPr="00000000">
              <w:rPr>
                <w:rtl w:val="0"/>
              </w:rPr>
            </w:r>
          </w:p>
          <w:p w:rsidR="00000000" w:rsidDel="00000000" w:rsidP="00000000" w:rsidRDefault="00000000" w:rsidRPr="00000000" w14:paraId="00000407">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0" w:right="-40" w:firstLine="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Останній вимикає;</w:t>
            </w:r>
            <w:r w:rsidDel="00000000" w:rsidR="00000000" w:rsidRPr="00000000">
              <w:rPr>
                <w:rtl w:val="0"/>
              </w:rPr>
            </w:r>
          </w:p>
          <w:p w:rsidR="00000000" w:rsidDel="00000000" w:rsidP="00000000" w:rsidRDefault="00000000" w:rsidRPr="00000000" w14:paraId="00000408">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40" w:firstLine="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ставлення до енергії впливає на стійкий розвиток людства.</w:t>
            </w: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Професійна орієнтація (рольові ігри)</w:t>
            </w:r>
            <w:r w:rsidDel="00000000" w:rsidR="00000000" w:rsidRPr="00000000">
              <w:rPr>
                <w:rtl w:val="0"/>
              </w:rPr>
            </w:r>
          </w:p>
          <w:p w:rsidR="00000000" w:rsidDel="00000000" w:rsidP="00000000" w:rsidRDefault="00000000" w:rsidRPr="00000000" w14:paraId="0000040A">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360"/>
              </w:tabs>
              <w:spacing w:after="0" w:before="1" w:line="274"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«Біржа прац</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B">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360"/>
              </w:tabs>
              <w:spacing w:after="0" w:before="1" w:line="274"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«Перемагай на співбесіді з роботодавцемі».</w:t>
            </w: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Квітень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Місячник екологічного виховання «Ти на Землі – Людина! Захоплюйся, дивуйся, усміхнись і бачити красу навколо вчись!»</w:t>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22.04.2024 – День Землі</w:t>
      </w: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26.04.2024 - Чорнобильська трагедія</w:t>
      </w:r>
      <w:r w:rsidDel="00000000" w:rsidR="00000000" w:rsidRPr="00000000">
        <w:rPr>
          <w:rtl w:val="0"/>
        </w:rPr>
      </w:r>
    </w:p>
    <w:tbl>
      <w:tblPr>
        <w:tblStyle w:val="Table9"/>
        <w:tblW w:w="10563.0" w:type="dxa"/>
        <w:jc w:val="left"/>
        <w:tblInd w:w="-108.0" w:type="dxa"/>
        <w:tblLayout w:type="fixed"/>
        <w:tblLook w:val="0000"/>
      </w:tblPr>
      <w:tblGrid>
        <w:gridCol w:w="499"/>
        <w:gridCol w:w="1434"/>
        <w:gridCol w:w="3428"/>
        <w:gridCol w:w="1861"/>
        <w:gridCol w:w="1995"/>
        <w:gridCol w:w="1346"/>
        <w:tblGridChange w:id="0">
          <w:tblGrid>
            <w:gridCol w:w="499"/>
            <w:gridCol w:w="1434"/>
            <w:gridCol w:w="3428"/>
            <w:gridCol w:w="1861"/>
            <w:gridCol w:w="1995"/>
            <w:gridCol w:w="1346"/>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 і с т</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роботи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w:t>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Усний журнал „Обов'язки малих українців"</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та суспільства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08.04-</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Тиждень протимінної безпеки:</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Провести о</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нлайн навчання «Помічай, упізнавай, поводься безпечно: підвищення обізнаності про ризики вибухонебезпечних предметів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-Конкурс малюнків:</w:t>
              <w:br w:type="textWrapping"/>
              <w:t xml:space="preserve">«Безпека очима дітей» </w:t>
            </w: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Шоу-вікторина знавців правил протимінної безпеки «Чи знаєш 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молодших класів</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15.04.- 19.04.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Екологічного виховання</w:t>
            </w: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Години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 і довкілля” (1-4кл.),</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таке екологічний слід?»(7-8кл),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-«Браконьєрство та боротьба з ним»(5-7кл.),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сміти - природу бережи”»(9-10кл.). </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природи,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Класні керівники, 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Виховний захід «День Землі»</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на кращий Еко – костюм</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природи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SOS-вернісаж (Виготовлення  поробок із сміття)</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природи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організатор</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26.04</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Година спілкування “Чорнобиль: трагедія, подвиг, память…”</w:t>
            </w: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 малюнків  “Чорнобиль – біль України”. </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природи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Виставка Великодніх писанок «Яйце-райце».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мистецтва та к культури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трудового навчання</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Виховні години «Якщо хочеш змінити світ на краще, починай робити це сьогодні».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родини та людини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32"/>
          <w:szCs w:val="3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32"/>
          <w:szCs w:val="32"/>
          <w:u w:val="none"/>
          <w:shd w:fill="auto" w:val="clear"/>
          <w:vertAlign w:val="baseline"/>
          <w:rtl w:val="0"/>
        </w:rPr>
        <w:t xml:space="preserve">Травень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Місячник  військово-патріотичного виховання</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«Вічна слава героям! Ми низько вклоняємось їм»</w:t>
      </w: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05.05.2024 - Великдень</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08.05 – День пам’яті та примирення</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12.05.2024 - День Матері</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15.05.2024 - День сім’ї</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18.05.2024 – День Вишиванки</w:t>
      </w:r>
      <w:r w:rsidDel="00000000" w:rsidR="00000000" w:rsidRPr="00000000">
        <w:rPr>
          <w:rtl w:val="0"/>
        </w:rPr>
      </w:r>
    </w:p>
    <w:tbl>
      <w:tblPr>
        <w:tblStyle w:val="Table10"/>
        <w:tblW w:w="10568.999999999998" w:type="dxa"/>
        <w:jc w:val="left"/>
        <w:tblInd w:w="-108.0" w:type="dxa"/>
        <w:tblLayout w:type="fixed"/>
        <w:tblLook w:val="0000"/>
      </w:tblPr>
      <w:tblGrid>
        <w:gridCol w:w="594"/>
        <w:gridCol w:w="1382"/>
        <w:gridCol w:w="3303"/>
        <w:gridCol w:w="2059"/>
        <w:gridCol w:w="1885"/>
        <w:gridCol w:w="1346"/>
        <w:tblGridChange w:id="0">
          <w:tblGrid>
            <w:gridCol w:w="594"/>
            <w:gridCol w:w="1382"/>
            <w:gridCol w:w="3303"/>
            <w:gridCol w:w="2059"/>
            <w:gridCol w:w="1885"/>
            <w:gridCol w:w="1346"/>
          </w:tblGrid>
        </w:tblGridChange>
      </w:tblGrid>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 і с т</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 роботи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Примітка</w:t>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тиждень</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Години спілкування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Джерела духовності»:</w:t>
            </w:r>
            <w:r w:rsidDel="00000000" w:rsidR="00000000" w:rsidRPr="00000000">
              <w:rPr>
                <w:rtl w:val="0"/>
              </w:rPr>
            </w:r>
          </w:p>
          <w:p w:rsidR="00000000" w:rsidDel="00000000" w:rsidP="00000000" w:rsidRDefault="00000000" w:rsidRPr="00000000" w14:paraId="0000046B">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350"/>
              </w:tabs>
              <w:spacing w:after="0" w:before="0" w:line="293.00000000000006" w:lineRule="auto"/>
              <w:ind w:left="34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і традиції святкування Великодня в Україні;</w:t>
            </w:r>
            <w:r w:rsidDel="00000000" w:rsidR="00000000" w:rsidRPr="00000000">
              <w:rPr>
                <w:rtl w:val="0"/>
              </w:rPr>
            </w:r>
          </w:p>
          <w:p w:rsidR="00000000" w:rsidDel="00000000" w:rsidP="00000000" w:rsidRDefault="00000000" w:rsidRPr="00000000" w14:paraId="0000046C">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350"/>
              </w:tabs>
              <w:spacing w:after="0" w:before="0" w:line="293.00000000000006" w:lineRule="auto"/>
              <w:ind w:left="34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Воскресіння Христове в інших країнах світу;</w:t>
            </w: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Майстер-клас з писанкарства</w:t>
            </w:r>
            <w:r w:rsidDel="00000000" w:rsidR="00000000" w:rsidRPr="00000000">
              <w:rPr>
                <w:rtl w:val="0"/>
              </w:rPr>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Мистецтво давнє і сьогочасне»:</w:t>
            </w:r>
            <w:r w:rsidDel="00000000" w:rsidR="00000000" w:rsidRPr="00000000">
              <w:rPr>
                <w:rtl w:val="0"/>
              </w:rPr>
            </w:r>
          </w:p>
          <w:p w:rsidR="00000000" w:rsidDel="00000000" w:rsidP="00000000" w:rsidRDefault="00000000" w:rsidRPr="00000000" w14:paraId="0000046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історії виникнення писанки;</w:t>
            </w:r>
            <w:r w:rsidDel="00000000" w:rsidR="00000000" w:rsidRPr="00000000">
              <w:rPr>
                <w:rtl w:val="0"/>
              </w:rPr>
            </w:r>
          </w:p>
          <w:p w:rsidR="00000000" w:rsidDel="00000000" w:rsidP="00000000" w:rsidRDefault="00000000" w:rsidRPr="00000000" w14:paraId="0000047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59" w:right="265" w:hanging="18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Розмаїття великодніх яєць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Крашанки, писанки, дряпанки, крапанки, мальованки);</w:t>
            </w: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59" w:right="2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Уроки духовності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73">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0" w:line="294"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Будні і свята Бог послав людині;</w:t>
            </w:r>
            <w:r w:rsidDel="00000000" w:rsidR="00000000" w:rsidRPr="00000000">
              <w:rPr>
                <w:rtl w:val="0"/>
              </w:rPr>
            </w:r>
          </w:p>
          <w:p w:rsidR="00000000" w:rsidDel="00000000" w:rsidP="00000000" w:rsidRDefault="00000000" w:rsidRPr="00000000" w14:paraId="00000474">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1"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Десять Божих заповідей – наш дороговказ;</w:t>
            </w:r>
            <w:r w:rsidDel="00000000" w:rsidR="00000000" w:rsidRPr="00000000">
              <w:rPr>
                <w:rtl w:val="0"/>
              </w:rPr>
            </w:r>
          </w:p>
          <w:p w:rsidR="00000000" w:rsidDel="00000000" w:rsidP="00000000" w:rsidRDefault="00000000" w:rsidRPr="00000000" w14:paraId="00000475">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поведінки у храмі;</w:t>
            </w:r>
            <w:r w:rsidDel="00000000" w:rsidR="00000000" w:rsidRPr="00000000">
              <w:rPr>
                <w:rtl w:val="0"/>
              </w:rPr>
            </w:r>
          </w:p>
          <w:p w:rsidR="00000000" w:rsidDel="00000000" w:rsidP="00000000" w:rsidRDefault="00000000" w:rsidRPr="00000000" w14:paraId="00000476">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піст та коли слід поститися?;</w:t>
            </w:r>
            <w:r w:rsidDel="00000000" w:rsidR="00000000" w:rsidRPr="00000000">
              <w:rPr>
                <w:rtl w:val="0"/>
              </w:rPr>
            </w:r>
          </w:p>
          <w:p w:rsidR="00000000" w:rsidDel="00000000" w:rsidP="00000000" w:rsidRDefault="00000000" w:rsidRPr="00000000" w14:paraId="00000477">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0" w:line="293.00000000000006"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іконостас?</w:t>
            </w:r>
            <w:r w:rsidDel="00000000" w:rsidR="00000000" w:rsidRPr="00000000">
              <w:rPr>
                <w:rtl w:val="0"/>
              </w:rPr>
            </w:r>
          </w:p>
          <w:p w:rsidR="00000000" w:rsidDel="00000000" w:rsidP="00000000" w:rsidRDefault="00000000" w:rsidRPr="00000000" w14:paraId="00000478">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360"/>
              </w:tabs>
              <w:spacing w:after="0" w:before="1" w:line="274" w:lineRule="auto"/>
              <w:ind w:left="359" w:right="0" w:hanging="181"/>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Поведінка на кладовищі.</w:t>
            </w: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суспільства, до сім’ї, до родини,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Класні керівники</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08.05.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пам'яті та примирення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присвячений пам’яті жертв Другої світової війни</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09.05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Відзначення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Європи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проведення бесід для учнів</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«Об’єднана Європа й Україна – колективна безпека»</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держави суспільства , до себе</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організатор  </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12.05</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Презентація “Все на землі від материнських рук”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Матері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родини, мистецтва та культури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ихователі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15.05.</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квест “День сім’ї”</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сім’ї та родини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Педагог-організатор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18.05</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Флешмоб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Дня Вишиванки</w:t>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держави і суспільства </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Вихователі</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20.05-</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24.05</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Тиждень профорієнтаційної роботи:</w:t>
            </w: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Проведення виховних  годин;</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«Моя майбутня професія»;</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«Найпоширеніша робота в місті»;</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«Україні потрібні професіонали»</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Тестування старшокласників щодо вибору майбутньої професії.</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Виставка малюнків « Моя улюблена професія»</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праці, профорієнтація</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організатор</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місяця</w:t>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Місячник безпеки життєдіяльності</w:t>
            </w: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Години спілкування:</w:t>
            </w:r>
            <w:r w:rsidDel="00000000" w:rsidR="00000000" w:rsidRPr="00000000">
              <w:rPr>
                <w:rtl w:val="0"/>
              </w:rPr>
            </w:r>
          </w:p>
          <w:p w:rsidR="00000000" w:rsidDel="00000000" w:rsidP="00000000" w:rsidRDefault="00000000" w:rsidRPr="00000000" w14:paraId="000004BB">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411"/>
              </w:tabs>
              <w:spacing w:after="0" w:before="3" w:line="228" w:lineRule="auto"/>
              <w:ind w:left="720" w:right="179"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«Пустощі на воді – бути біді»; (правила поведінки на воді);</w:t>
            </w:r>
            <w:r w:rsidDel="00000000" w:rsidR="00000000" w:rsidRPr="00000000">
              <w:rPr>
                <w:rtl w:val="0"/>
              </w:rPr>
            </w:r>
          </w:p>
          <w:p w:rsidR="00000000" w:rsidDel="00000000" w:rsidP="00000000" w:rsidRDefault="00000000" w:rsidRPr="00000000" w14:paraId="000004BC">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411"/>
              </w:tabs>
              <w:spacing w:after="0" w:before="0" w:line="275"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«Розумне та добре літо»;</w:t>
            </w:r>
            <w:r w:rsidDel="00000000" w:rsidR="00000000" w:rsidRPr="00000000">
              <w:rPr>
                <w:rtl w:val="0"/>
              </w:rPr>
            </w:r>
          </w:p>
          <w:p w:rsidR="00000000" w:rsidDel="00000000" w:rsidP="00000000" w:rsidRDefault="00000000" w:rsidRPr="00000000" w14:paraId="000004BD">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411"/>
              </w:tabs>
              <w:spacing w:after="0" w:before="4" w:line="228" w:lineRule="auto"/>
              <w:ind w:left="720" w:right="78"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Рольова гра «А що </w:t>
            </w:r>
            <w:r w:rsidDel="00000000" w:rsidR="00000000" w:rsidRPr="00000000">
              <w:rPr>
                <w:rtl w:val="0"/>
              </w:rPr>
            </w:r>
          </w:p>
          <w:p w:rsidR="00000000" w:rsidDel="00000000" w:rsidP="00000000" w:rsidRDefault="00000000" w:rsidRPr="00000000" w14:paraId="000004BE">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411"/>
              </w:tabs>
              <w:spacing w:after="0" w:before="4" w:line="228" w:lineRule="auto"/>
              <w:ind w:left="720" w:right="78"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 робитимеш, якщо...?»;</w:t>
            </w:r>
            <w:r w:rsidDel="00000000" w:rsidR="00000000" w:rsidRPr="00000000">
              <w:rPr>
                <w:rtl w:val="0"/>
              </w:rPr>
            </w:r>
          </w:p>
          <w:bookmarkStart w:colFirst="0" w:colLast="0" w:name="1ci93xb" w:id="23"/>
          <w:bookmarkEnd w:id="23"/>
          <w:p w:rsidR="00000000" w:rsidDel="00000000" w:rsidP="00000000" w:rsidRDefault="00000000" w:rsidRPr="00000000" w14:paraId="000004BF">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351"/>
              </w:tabs>
              <w:spacing w:after="0" w:before="1" w:line="228" w:lineRule="auto"/>
              <w:ind w:left="720" w:right="-63"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Рольова гра «Як не стати жертвою злочину».</w:t>
            </w:r>
            <w:r w:rsidDel="00000000" w:rsidR="00000000" w:rsidRPr="00000000">
              <w:rPr>
                <w:rtl w:val="0"/>
              </w:rPr>
            </w:r>
          </w:p>
          <w:p w:rsidR="00000000" w:rsidDel="00000000" w:rsidP="00000000" w:rsidRDefault="00000000" w:rsidRPr="00000000" w14:paraId="000004C0">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351"/>
              </w:tabs>
              <w:spacing w:after="0" w:before="1" w:line="228" w:lineRule="auto"/>
              <w:ind w:left="720" w:right="-63" w:hanging="360"/>
              <w:jc w:val="left"/>
              <w:rPr>
                <w:b w:val="0"/>
                <w:i w:val="0"/>
                <w:smallCaps w:val="0"/>
                <w:strike w:val="0"/>
                <w:color w:val="000000"/>
                <w:sz w:val="28"/>
                <w:szCs w:val="28"/>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«Попереджай батьків про своє місцезнаходження»;</w:t>
            </w:r>
            <w:r w:rsidDel="00000000" w:rsidR="00000000" w:rsidRPr="00000000">
              <w:rPr>
                <w:rtl w:val="0"/>
              </w:rPr>
            </w:r>
          </w:p>
          <w:p w:rsidR="00000000" w:rsidDel="00000000" w:rsidP="00000000" w:rsidRDefault="00000000" w:rsidRPr="00000000" w14:paraId="000004C1">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135" w:before="113"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себе поводити під час грози”</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28.05</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Свято  «Останнього  дзвоника»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(фотоколажі “Яким він був 2023/2024     н.р.”)</w:t>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Ціннісне ставлення до родини мистецтва та культури</w:t>
            </w:r>
            <w:r w:rsidDel="00000000" w:rsidR="00000000" w:rsidRPr="00000000">
              <w:rPr>
                <w:rtl w:val="0"/>
              </w:rPr>
            </w:r>
          </w:p>
        </w:tc>
        <w:tc>
          <w:tcPr>
            <w:tcBorders>
              <w:top w:color="888888" w:space="0" w:sz="4" w:val="single"/>
              <w:left w:color="888888" w:space="0" w:sz="4" w:val="single"/>
              <w:bottom w:color="888888" w:space="0" w:sz="4" w:val="single"/>
              <w:right w:color="888888" w:space="0" w:sz="4" w:val="single"/>
            </w:tcBorders>
            <w:vAlign w:val="center"/>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135"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 організатор</w:t>
            </w:r>
            <w:r w:rsidDel="00000000" w:rsidR="00000000" w:rsidRPr="00000000">
              <w:rPr>
                <w:rtl w:val="0"/>
              </w:rPr>
            </w:r>
          </w:p>
        </w:tc>
        <w:tc>
          <w:tcPr>
            <w:tcBorders>
              <w:left w:color="888888" w:space="0" w:sz="4" w:val="single"/>
              <w:bottom w:color="888888" w:space="0" w:sz="4" w:val="single"/>
              <w:right w:color="888888" w:space="0" w:sz="4" w:val="single"/>
            </w:tcBorders>
            <w:vAlign w:val="center"/>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113"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1.12. Основні завдання соціального захисту дітей</w:t>
      </w: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2023/2024 навчальний рік</w:t>
      </w:r>
      <w:r w:rsidDel="00000000" w:rsidR="00000000" w:rsidRPr="00000000">
        <w:rPr>
          <w:rtl w:val="0"/>
        </w:rPr>
      </w:r>
    </w:p>
    <w:p w:rsidR="00000000" w:rsidDel="00000000" w:rsidP="00000000" w:rsidRDefault="00000000" w:rsidRPr="00000000" w14:paraId="000004D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та організація діяльності з нормативно-правовими і законодавчими документами, що регламентують здійснення роботи з питань соціального захисту дітей пільгових категорій.</w:t>
      </w:r>
      <w:r w:rsidDel="00000000" w:rsidR="00000000" w:rsidRPr="00000000">
        <w:rPr>
          <w:rtl w:val="0"/>
        </w:rPr>
      </w:r>
    </w:p>
    <w:p w:rsidR="00000000" w:rsidDel="00000000" w:rsidP="00000000" w:rsidRDefault="00000000" w:rsidRPr="00000000" w14:paraId="000004D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Планування заходів на реалізацію діючих програм.</w:t>
      </w:r>
      <w:r w:rsidDel="00000000" w:rsidR="00000000" w:rsidRPr="00000000">
        <w:rPr>
          <w:rtl w:val="0"/>
        </w:rPr>
      </w:r>
    </w:p>
    <w:p w:rsidR="00000000" w:rsidDel="00000000" w:rsidP="00000000" w:rsidRDefault="00000000" w:rsidRPr="00000000" w14:paraId="000004D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Оформлення соціальних паспортів школи і класів.</w:t>
      </w:r>
      <w:r w:rsidDel="00000000" w:rsidR="00000000" w:rsidRPr="00000000">
        <w:rPr>
          <w:rtl w:val="0"/>
        </w:rPr>
      </w:r>
    </w:p>
    <w:p w:rsidR="00000000" w:rsidDel="00000000" w:rsidP="00000000" w:rsidRDefault="00000000" w:rsidRPr="00000000" w14:paraId="000004D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дітей соціально незахищених категорій до гурткової роботи, факультативів, спортивних секцій.</w:t>
      </w:r>
      <w:r w:rsidDel="00000000" w:rsidR="00000000" w:rsidRPr="00000000">
        <w:rPr>
          <w:rtl w:val="0"/>
        </w:rPr>
      </w:r>
    </w:p>
    <w:p w:rsidR="00000000" w:rsidDel="00000000" w:rsidP="00000000" w:rsidRDefault="00000000" w:rsidRPr="00000000" w14:paraId="000004D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профорієнтаційної роботи з учнівською молоддю.</w:t>
      </w:r>
      <w:r w:rsidDel="00000000" w:rsidR="00000000" w:rsidRPr="00000000">
        <w:rPr>
          <w:rtl w:val="0"/>
        </w:rPr>
      </w:r>
    </w:p>
    <w:p w:rsidR="00000000" w:rsidDel="00000000" w:rsidP="00000000" w:rsidRDefault="00000000" w:rsidRPr="00000000" w14:paraId="000004D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Соціально-психологічна просвіта всіх учасників навчально-виховного процесу.</w:t>
      </w: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Профілактика негативних явищ серед учнів (злочинність, правопорушення, булінг, вживання алкогольних та наркотичних речовин, токсикоманія, тютюнопаління, ксенофобії, расової та етнічної дискримінації, суїциду, девіантної поведінки).</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19"/>
        </w:tabs>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Захист прав та  інтересів учнів.</w:t>
      </w:r>
    </w:p>
    <w:p w:rsidR="00000000" w:rsidDel="00000000" w:rsidP="00000000" w:rsidRDefault="00000000" w:rsidRPr="00000000" w14:paraId="000004D9">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ffffff"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соціальної компетентності дітей.</w:t>
      </w:r>
      <w:r w:rsidDel="00000000" w:rsidR="00000000" w:rsidRPr="00000000">
        <w:rPr>
          <w:rtl w:val="0"/>
        </w:rPr>
      </w:r>
    </w:p>
    <w:p w:rsidR="00000000" w:rsidDel="00000000" w:rsidP="00000000" w:rsidRDefault="00000000" w:rsidRPr="00000000" w14:paraId="000004D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ffffff"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Надання соціально-педагогічної допомоги дітям-переселеним із зони АТО.</w:t>
      </w:r>
      <w:r w:rsidDel="00000000" w:rsidR="00000000" w:rsidRPr="00000000">
        <w:rPr>
          <w:rtl w:val="0"/>
        </w:rPr>
      </w:r>
    </w:p>
    <w:p w:rsidR="00000000" w:rsidDel="00000000" w:rsidP="00000000" w:rsidRDefault="00000000" w:rsidRPr="00000000" w14:paraId="000004D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ffffff"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роботи батьківських лекторіїв з питань допомоги у вихованні дітей та ознайомлення із законодавством з охорони дитинства.</w:t>
      </w:r>
      <w:r w:rsidDel="00000000" w:rsidR="00000000" w:rsidRPr="00000000">
        <w:rPr>
          <w:rtl w:val="0"/>
        </w:rPr>
      </w:r>
    </w:p>
    <w:p w:rsidR="00000000" w:rsidDel="00000000" w:rsidP="00000000" w:rsidRDefault="00000000" w:rsidRPr="00000000" w14:paraId="000004D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leader="none" w:pos="180"/>
          <w:tab w:val="left" w:leader="none" w:pos="519"/>
        </w:tabs>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статистичної звітності з питань соціального захисту дітей.</w:t>
      </w: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519"/>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Організація освітнього процесу у 2023/2024 навчальному році </w:t>
      </w: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Заходи щодо організованого початку 2023/2024 навчального року</w:t>
      </w:r>
      <w:r w:rsidDel="00000000" w:rsidR="00000000" w:rsidRPr="00000000">
        <w:rPr>
          <w:rtl w:val="0"/>
        </w:rPr>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забезпечити оптимальне функціонування школи як цілісної соціально-педагогічної системи, умови ефективної діяльності всіх її підсистем.</w:t>
      </w:r>
    </w:p>
    <w:tbl>
      <w:tblPr>
        <w:tblStyle w:val="Table11"/>
        <w:tblW w:w="105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5245"/>
        <w:gridCol w:w="1413"/>
        <w:gridCol w:w="1989"/>
        <w:gridCol w:w="1297"/>
        <w:tblGridChange w:id="0">
          <w:tblGrid>
            <w:gridCol w:w="567"/>
            <w:gridCol w:w="5245"/>
            <w:gridCol w:w="1413"/>
            <w:gridCol w:w="1989"/>
            <w:gridCol w:w="1297"/>
          </w:tblGrid>
        </w:tblGridChange>
      </w:tblGrid>
      <w:tr>
        <w:trPr>
          <w:cantSplit w:val="0"/>
          <w:tblHeader w:val="0"/>
        </w:trPr>
        <w:tc>
          <w:tcPr>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Заходи </w:t>
            </w:r>
          </w:p>
        </w:tc>
        <w:tc>
          <w:tcPr>
            <w:vAlign w:val="top"/>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vAlign w:val="top"/>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Відповідальний</w:t>
            </w:r>
          </w:p>
        </w:tc>
        <w:tc>
          <w:tcPr>
            <w:vAlign w:val="top"/>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blHeader w:val="0"/>
        </w:trPr>
        <w:tc>
          <w:tcP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Перевірити та скласти акт якості поточного ремонту шкільних приміщень, спортивних та господарчих споруд</w:t>
            </w:r>
          </w:p>
        </w:tc>
        <w:tc>
          <w:tcPr>
            <w:vAlign w:val="top"/>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з господарчої роботи</w:t>
            </w:r>
          </w:p>
        </w:tc>
        <w:tc>
          <w:tcPr>
            <w:vAlign w:val="top"/>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руху учнів за літній період </w:t>
            </w:r>
          </w:p>
        </w:tc>
        <w:tc>
          <w:tcPr>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w:t>
            </w:r>
          </w:p>
        </w:tc>
        <w:tc>
          <w:tcP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Організувати роботу з охорони праці та безпеки життєдіяльності учасників освітнього процесу</w:t>
            </w:r>
          </w:p>
        </w:tc>
        <w:tc>
          <w:tcPr>
            <w:vAlign w:val="top"/>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нормативних документів, наказів та листів Міністерства освіти і науки України, Департаменту науки і освіти Харківської обласної державної (військової)адміністрації.</w:t>
            </w:r>
          </w:p>
        </w:tc>
        <w:tc>
          <w:tcP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алфавітної книги</w:t>
            </w:r>
          </w:p>
        </w:tc>
        <w:tc>
          <w:tcPr>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Миколенко Т.С.</w:t>
            </w:r>
          </w:p>
        </w:tc>
        <w:tc>
          <w:tcPr>
            <w:vAlign w:val="top"/>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Здійснити комплектування спеціальної школи педагогічними кадрами на 2023/2024 навчальний рік</w:t>
            </w:r>
          </w:p>
        </w:tc>
        <w:tc>
          <w:tcPr>
            <w:vAlign w:val="top"/>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Розподілити педагогічне навантаження на 2023/2024 навчальний рік</w:t>
            </w:r>
          </w:p>
        </w:tc>
        <w:tc>
          <w:tcPr>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Комплектування класів, призначення класних керівників.</w:t>
            </w:r>
          </w:p>
        </w:tc>
        <w:tc>
          <w:tcP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tc>
        <w:tc>
          <w:tcPr>
            <w:vAlign w:val="top"/>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Організувати методичну роботу спеціальної школи.</w:t>
            </w:r>
          </w:p>
        </w:tc>
        <w:tc>
          <w:tcPr>
            <w:vAlign w:val="top"/>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Інструктаж щодо ведення платформи, електронних журналів.</w:t>
            </w:r>
          </w:p>
        </w:tc>
        <w:tc>
          <w:tcPr>
            <w:vAlign w:val="top"/>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навчальними програмами</w:t>
            </w:r>
          </w:p>
        </w:tc>
        <w:tc>
          <w:tcPr>
            <w:vAlign w:val="top"/>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календарно- тематичнихпланів учителів- предметників, планів виховної роботи.</w:t>
            </w:r>
          </w:p>
        </w:tc>
        <w:tc>
          <w:tcPr>
            <w:vAlign w:val="top"/>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руху учнів за літній період</w:t>
            </w:r>
          </w:p>
        </w:tc>
        <w:tc>
          <w:tcPr>
            <w:vAlign w:val="top"/>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vAlign w:val="top"/>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Інструктаж з питань ведення шкільної документації</w:t>
            </w:r>
          </w:p>
        </w:tc>
        <w:tc>
          <w:tcPr>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 Дня знань</w:t>
            </w:r>
          </w:p>
        </w:tc>
        <w:tc>
          <w:tcPr>
            <w:vAlign w:val="top"/>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організатор</w:t>
            </w:r>
          </w:p>
        </w:tc>
        <w:tc>
          <w:tcPr>
            <w:vAlign w:val="top"/>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Інструктаж з охорони праці</w:t>
            </w:r>
          </w:p>
        </w:tc>
        <w:tc>
          <w:tcPr>
            <w:vAlign w:val="top"/>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Слонь К.В.</w:t>
            </w:r>
          </w:p>
        </w:tc>
        <w:tc>
          <w:tcPr>
            <w:vAlign w:val="top"/>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Інструктаж з питань ведення шкільної документації</w:t>
            </w:r>
          </w:p>
        </w:tc>
        <w:tc>
          <w:tcPr>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підсумки роботи з обліку працевлаштування учнів  10 класу.</w:t>
            </w:r>
          </w:p>
        </w:tc>
        <w:tc>
          <w:tcPr>
            <w:vAlign w:val="top"/>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облік явки учнів до навчання, виявити причини відсутності</w:t>
            </w:r>
          </w:p>
        </w:tc>
        <w:tc>
          <w:tcPr>
            <w:vAlign w:val="top"/>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01.09.2023</w:t>
            </w:r>
          </w:p>
        </w:tc>
        <w:tc>
          <w:tcPr>
            <w:vAlign w:val="top"/>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w:t>
            </w:r>
          </w:p>
        </w:tc>
        <w:tc>
          <w:tcPr>
            <w:vAlign w:val="top"/>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свято початку навчального року</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01.09.2023</w:t>
            </w:r>
          </w:p>
        </w:tc>
        <w:tc>
          <w:tcPr>
            <w:vAlign w:val="top"/>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Педагог-організатор</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Ознайомити всіх учнів з правилами внутрішнього розпорядку, звернути увагу на бережне ставлення до шкільного майна</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01.09.2023</w:t>
            </w:r>
          </w:p>
        </w:tc>
        <w:tc>
          <w:tcPr>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w:t>
            </w:r>
          </w:p>
        </w:tc>
        <w:tc>
          <w:tcPr>
            <w:vAlign w:val="top"/>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Взяти на нутрішньошкільний облік учнів, схильних до правопорушень</w:t>
            </w:r>
          </w:p>
        </w:tc>
        <w:tc>
          <w:tcPr>
            <w:vAlign w:val="top"/>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10.09.2021</w:t>
            </w:r>
          </w:p>
        </w:tc>
        <w:tc>
          <w:tcPr>
            <w:vAlign w:val="top"/>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 практичний психолог</w:t>
            </w:r>
          </w:p>
        </w:tc>
        <w:tc>
          <w:tcPr>
            <w:vAlign w:val="top"/>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Оформити особові справи учнів нового набору</w:t>
            </w:r>
          </w:p>
        </w:tc>
        <w:tc>
          <w:tcPr>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w:t>
            </w:r>
          </w:p>
        </w:tc>
        <w:tc>
          <w:tcPr>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Оформити соціальний паспорт спеціальної школи.</w:t>
            </w:r>
          </w:p>
        </w:tc>
        <w:tc>
          <w:tcPr>
            <w:vAlign w:val="top"/>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10.09.2021</w:t>
            </w:r>
          </w:p>
        </w:tc>
        <w:tc>
          <w:tcPr>
            <w:vAlign w:val="top"/>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Соціальний педагог</w:t>
            </w:r>
          </w:p>
        </w:tc>
        <w:tc>
          <w:tcPr>
            <w:vAlign w:val="top"/>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Здійснити комплектування класів.</w:t>
            </w:r>
          </w:p>
        </w:tc>
        <w:tc>
          <w:tcPr>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vAlign w:val="top"/>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Затвердити наповнюваність  груп вихідного дня.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Здійснити розподіл учнів на підгрупи для проведення уроків  лікувальної фізкультури.</w:t>
            </w:r>
          </w:p>
        </w:tc>
        <w:tc>
          <w:tcP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 лікар</w:t>
            </w:r>
          </w:p>
        </w:tc>
        <w:tc>
          <w:tcP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Скласти і затвердити:</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розклад уроків, календарно-тематичне планування вчителів, плани роботи методичних об´єднань, виховні плани класних  керівників, чергування по школі вчителів, проведення навчальних екскурсій та контрольних робіт</w:t>
            </w:r>
          </w:p>
        </w:tc>
        <w:tc>
          <w:tcPr>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01.09.2021</w:t>
            </w:r>
          </w:p>
        </w:tc>
        <w:tc>
          <w:tcP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Організувати роботу гуртків та призначити їх керівників</w:t>
            </w:r>
          </w:p>
        </w:tc>
        <w:tc>
          <w:tcPr>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01.09.2021</w:t>
            </w:r>
          </w:p>
        </w:tc>
        <w:tc>
          <w:tcPr>
            <w:vAlign w:val="top"/>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Скласти і затвердити розклад роботи гуртків</w:t>
            </w:r>
          </w:p>
        </w:tc>
        <w:tc>
          <w:tcPr>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15.09.2021</w:t>
            </w:r>
          </w:p>
        </w:tc>
        <w:tc>
          <w:tcPr>
            <w:vAlign w:val="top"/>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Забезпечити  учнів підручниками </w:t>
            </w:r>
          </w:p>
        </w:tc>
        <w:tc>
          <w:tcPr>
            <w:vAlign w:val="top"/>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vAlign w:val="top"/>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Бібліотекар</w:t>
            </w:r>
          </w:p>
        </w:tc>
        <w:tc>
          <w:tcPr>
            <w:vAlign w:val="top"/>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Вивчити та проаналізувати навчальні програми, методичні листи</w:t>
            </w:r>
          </w:p>
        </w:tc>
        <w:tc>
          <w:tcPr>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02.09.2021</w:t>
            </w:r>
          </w:p>
        </w:tc>
        <w:tc>
          <w:tcPr>
            <w:vAlign w:val="top"/>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 заступник директора з виховної роботи</w:t>
            </w:r>
          </w:p>
        </w:tc>
        <w:tc>
          <w:tcPr>
            <w:vAlign w:val="top"/>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Скласти тарифікацію на 2023/2024 навчальний рік</w:t>
            </w:r>
          </w:p>
        </w:tc>
        <w:tc>
          <w:tcPr>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05.09.2021</w:t>
            </w:r>
          </w:p>
        </w:tc>
        <w:tc>
          <w:tcPr>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Тарифікаційна комісія</w:t>
            </w:r>
          </w:p>
        </w:tc>
        <w:tc>
          <w:tcPr>
            <w:vAlign w:val="top"/>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і здати статистичні звіти за графіком </w:t>
            </w:r>
          </w:p>
        </w:tc>
        <w:tc>
          <w:tcP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05.09.2021</w:t>
            </w:r>
          </w:p>
        </w:tc>
        <w:tc>
          <w:tcPr>
            <w:vAlign w:val="top"/>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9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Циклограма наказів спеціальної школи на 2023/2024 навчальний рік</w:t>
      </w:r>
    </w:p>
    <w:p w:rsidR="00000000" w:rsidDel="00000000" w:rsidP="00000000" w:rsidRDefault="00000000" w:rsidRPr="00000000" w14:paraId="0000059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Серпень</w:t>
      </w:r>
      <w:r w:rsidDel="00000000" w:rsidR="00000000" w:rsidRPr="00000000">
        <w:rPr>
          <w:rtl w:val="0"/>
        </w:rPr>
      </w:r>
    </w:p>
    <w:tbl>
      <w:tblPr>
        <w:tblStyle w:val="Table12"/>
        <w:tblW w:w="105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
        <w:gridCol w:w="7272"/>
        <w:gridCol w:w="2695"/>
        <w:tblGridChange w:id="0">
          <w:tblGrid>
            <w:gridCol w:w="560"/>
            <w:gridCol w:w="7272"/>
            <w:gridCol w:w="2695"/>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розподіл посадових обов’язків між керівництвом школи  на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створення тарифікаційної комісії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розподіл педагогічного навантаження на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з охорони праці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методичної роботи в 2023/2024 навчальному році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з фізичного виховання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з попередження та профілактики правопорушень, злочинності, бездоглядності та СНІДу серед учнів  у 2023/2024 навчальному році. Створення Ради профілактики правопорушень серед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заборону тютюнопаління.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призначення уповноваженої особи за складання, подання статистичної звітності за формами та завантаження даних на платформі Humen у 2023/2024 навчальному році.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призначення класних керівників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розподіл учнів на групи для проведення знять з фізичної культури та здійснення медико-педагогічного контролю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підготовку та організований початок 2023/2024 навчального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призначення відповідального за бібліотечний фонд</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створення комісії із соціального страхування</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Вересень</w:t>
      </w:r>
      <w:r w:rsidDel="00000000" w:rsidR="00000000" w:rsidRPr="00000000">
        <w:rPr>
          <w:rtl w:val="0"/>
        </w:rPr>
      </w:r>
    </w:p>
    <w:tbl>
      <w:tblPr>
        <w:tblStyle w:val="Table13"/>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
        <w:gridCol w:w="7326"/>
        <w:gridCol w:w="2654"/>
        <w:tblGridChange w:id="0">
          <w:tblGrid>
            <w:gridCol w:w="509"/>
            <w:gridCol w:w="7326"/>
            <w:gridCol w:w="26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створення атестаційної комісії І рівня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роботи з обліку працевлаштування (продовження навчання учнями-випускниками 9-х, 10-го класів)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призначення комісії з розслідування нещасних випадків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мережі класів</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роботу гуртків  у  2023/2024 навчальному році</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вивчення навчального предмету</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F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5F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Жовтень</w:t>
      </w:r>
    </w:p>
    <w:tbl>
      <w:tblPr>
        <w:tblStyle w:val="Table14"/>
        <w:tblW w:w="10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
        <w:gridCol w:w="7159"/>
        <w:gridCol w:w="2667"/>
        <w:tblGridChange w:id="0">
          <w:tblGrid>
            <w:gridCol w:w="526"/>
            <w:gridCol w:w="7159"/>
            <w:gridCol w:w="2667"/>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атестацію педагогічних працівників.</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запобігання всім видам дитячого травматизму перед осінніми канікулами.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вивчення навчального предмету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ведення обов´язкової шкільної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0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Листопад</w:t>
      </w:r>
    </w:p>
    <w:tbl>
      <w:tblPr>
        <w:tblStyle w:val="Table15"/>
        <w:tblW w:w="10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
        <w:gridCol w:w="7137"/>
        <w:gridCol w:w="2656"/>
        <w:tblGridChange w:id="0">
          <w:tblGrid>
            <w:gridCol w:w="559"/>
            <w:gridCol w:w="7137"/>
            <w:gridCol w:w="265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щодо підготовки даних для виготовлення документів про освіту.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викладання навчальних предметів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1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Грудень</w:t>
      </w:r>
    </w:p>
    <w:tbl>
      <w:tblPr>
        <w:tblStyle w:val="Table16"/>
        <w:tblW w:w="1035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
        <w:gridCol w:w="6994"/>
        <w:gridCol w:w="2810"/>
        <w:tblGridChange w:id="0">
          <w:tblGrid>
            <w:gridCol w:w="548"/>
            <w:gridCol w:w="6994"/>
            <w:gridCol w:w="2810"/>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та проведення зимових шкільних канікул, проведення новорічних і різдвяних свят.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роботи з охорони праці в 2023 році.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ведення обов´язкової шкільної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2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Січень</w:t>
      </w:r>
    </w:p>
    <w:tbl>
      <w:tblPr>
        <w:tblStyle w:val="Table17"/>
        <w:tblW w:w="10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
        <w:gridCol w:w="6946"/>
        <w:gridCol w:w="2847"/>
        <w:tblGridChange w:id="0">
          <w:tblGrid>
            <w:gridCol w:w="559"/>
            <w:gridCol w:w="6946"/>
            <w:gridCol w:w="2847"/>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номенклатури справ.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підготовки учнів і працівників школи з цивільної оборони в 2023 році та завдання на 2024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ведення шкільної документації та виконання навчальних програм, графіка контрольних  робіт за І семестр 2023/2024 навчального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виховної роботи за І семестр 2023/2024 навчального року.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роботи щодо запобігання дитячого травматизму у І семестрі 2023/2024 навчального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3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Лютий</w:t>
      </w:r>
    </w:p>
    <w:tbl>
      <w:tblPr>
        <w:tblStyle w:val="Table18"/>
        <w:tblW w:w="1035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
        <w:gridCol w:w="6859"/>
        <w:gridCol w:w="2944"/>
        <w:tblGridChange w:id="0">
          <w:tblGrid>
            <w:gridCol w:w="549"/>
            <w:gridCol w:w="6859"/>
            <w:gridCol w:w="294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викладання навчальних предметів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ведення обов´язкової шкільної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4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Березень</w:t>
      </w:r>
    </w:p>
    <w:tbl>
      <w:tblPr>
        <w:tblStyle w:val="Table19"/>
        <w:tblW w:w="10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
        <w:gridCol w:w="6851"/>
        <w:gridCol w:w="2938"/>
        <w:tblGridChange w:id="0">
          <w:tblGrid>
            <w:gridCol w:w="563"/>
            <w:gridCol w:w="6851"/>
            <w:gridCol w:w="293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рішення атестаційної комісії І рівня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викладання навчальних предметів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ведення обов´язкової шкільної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5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Квітень </w:t>
      </w:r>
    </w:p>
    <w:tbl>
      <w:tblPr>
        <w:tblStyle w:val="Table20"/>
        <w:tblW w:w="10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1"/>
        <w:gridCol w:w="6855"/>
        <w:gridCol w:w="2936"/>
        <w:tblGridChange w:id="0">
          <w:tblGrid>
            <w:gridCol w:w="561"/>
            <w:gridCol w:w="6855"/>
            <w:gridCol w:w="293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засідання атестаційної комісії ІІІ рівня</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надання основних тарифних відпусток працівникам школи за 2023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з оздоровлення та відпочинку учнів улітку 2024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роботи з працевлаштування та подальшого навчання випускників 10-х класів.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стан викладання навчальних предметів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ведення обов´язкової шкільної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6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Травень</w:t>
      </w:r>
    </w:p>
    <w:tbl>
      <w:tblPr>
        <w:tblStyle w:val="Table21"/>
        <w:tblW w:w="10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6700"/>
        <w:gridCol w:w="3081"/>
        <w:tblGridChange w:id="0">
          <w:tblGrid>
            <w:gridCol w:w="714"/>
            <w:gridCol w:w="6700"/>
            <w:gridCol w:w="308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наказу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переведення та випуск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методичної роботи спеціальної школи за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роботи шкільної бібліотеки за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виконання навчальних планів та навчальних програм за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8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Заходи щодо організованого закінчення 2023/2024 навчального року</w:t>
      </w:r>
    </w:p>
    <w:tbl>
      <w:tblPr>
        <w:tblStyle w:val="Table22"/>
        <w:tblW w:w="1058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
        <w:gridCol w:w="5000"/>
        <w:gridCol w:w="1559"/>
        <w:gridCol w:w="1843"/>
        <w:gridCol w:w="1651"/>
        <w:tblGridChange w:id="0">
          <w:tblGrid>
            <w:gridCol w:w="529"/>
            <w:gridCol w:w="5000"/>
            <w:gridCol w:w="1559"/>
            <w:gridCol w:w="1843"/>
            <w:gridCol w:w="165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Заходи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проведення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9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Вивчити з педагогічним колективом Інструкції про переведення та випуск учнів навчальних закладів системи загальної середньої освіти усіх типів і форм власності.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Вивчити з педагогічним колективом нормативних документів Міністерства освіти і науки України, Департаменту  науки і освіти Харківської державної обласної адміністрації, щодо закінчення 2021/2022  навчального року.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 травень</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Керівництво школи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Ознайомити учнів та їх батьків з Інструкцією про переведення та випуск учнів закладів системи загальної середньої освіти усіх типів і форм власності.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 – травень</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бесіди з охорони життя й здоров’я дітей під час навчальних екскурсій, навчальної практики, літніх канікул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Організувати роботу з обліку працевлаштування випускників 9, 10-х кл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Проаналізувати мережу, контролювати облік руху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Червень</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випускної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Створити робочу групу для складання робочого та річного плану роботи спеціальної школи на 2021/2022 навчальний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w:t>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Погодити попереднє педагогічне навантаження з профспілковим комітетом. У разі потреби провести роботу щодо укомплектування педагогічними кадрами.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Адміністрація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hanging="720"/>
        <w:jc w:val="center"/>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Працевлаштування випускників, профорієнтаційна та трудова підготовка учнів спеціальної школи</w:t>
      </w:r>
      <w:r w:rsidDel="00000000" w:rsidR="00000000" w:rsidRPr="00000000">
        <w:rPr>
          <w:rtl w:val="0"/>
        </w:rPr>
      </w:r>
    </w:p>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3"/>
        <w:tblW w:w="1047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3685"/>
        <w:gridCol w:w="1418"/>
        <w:gridCol w:w="1701"/>
        <w:gridCol w:w="2126"/>
        <w:gridCol w:w="978"/>
        <w:tblGridChange w:id="0">
          <w:tblGrid>
            <w:gridCol w:w="568"/>
            <w:gridCol w:w="3685"/>
            <w:gridCol w:w="1418"/>
            <w:gridCol w:w="1701"/>
            <w:gridCol w:w="2126"/>
            <w:gridCol w:w="9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 за виконання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Хто здійснює контроль, де підводяться підсумки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Відмітки про виконання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Трудову підготовку учнів проводити за такими напрямками:</w:t>
            </w:r>
          </w:p>
          <w:p w:rsidR="00000000" w:rsidDel="00000000" w:rsidP="00000000" w:rsidRDefault="00000000" w:rsidRPr="00000000" w14:paraId="000006C9">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самообслуговування;</w:t>
            </w:r>
            <w:r w:rsidDel="00000000" w:rsidR="00000000" w:rsidRPr="00000000">
              <w:rPr>
                <w:rtl w:val="0"/>
              </w:rPr>
            </w:r>
          </w:p>
          <w:p w:rsidR="00000000" w:rsidDel="00000000" w:rsidP="00000000" w:rsidRDefault="00000000" w:rsidRPr="00000000" w14:paraId="000006CA">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суспільно-корисна праця;</w:t>
            </w:r>
            <w:r w:rsidDel="00000000" w:rsidR="00000000" w:rsidRPr="00000000">
              <w:rPr>
                <w:rtl w:val="0"/>
              </w:rPr>
            </w:r>
          </w:p>
          <w:p w:rsidR="00000000" w:rsidDel="00000000" w:rsidP="00000000" w:rsidRDefault="00000000" w:rsidRPr="00000000" w14:paraId="000006CB">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трудового навчання;</w:t>
            </w:r>
            <w:r w:rsidDel="00000000" w:rsidR="00000000" w:rsidRPr="00000000">
              <w:rPr>
                <w:rtl w:val="0"/>
              </w:rPr>
            </w:r>
          </w:p>
          <w:p w:rsidR="00000000" w:rsidDel="00000000" w:rsidP="00000000" w:rsidRDefault="00000000" w:rsidRPr="00000000" w14:paraId="000006CC">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124" w:right="-99" w:hanging="12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соціально-побутового орієнтування;</w:t>
            </w:r>
            <w:r w:rsidDel="00000000" w:rsidR="00000000" w:rsidRPr="00000000">
              <w:rPr>
                <w:rtl w:val="0"/>
              </w:rPr>
            </w:r>
          </w:p>
          <w:p w:rsidR="00000000" w:rsidDel="00000000" w:rsidP="00000000" w:rsidRDefault="00000000" w:rsidRPr="00000000" w14:paraId="000006CD">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гурткова робота.</w:t>
            </w: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 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трудовому навчанні і вихованні застосовувати такі прийоми, методи і форми роботи, які забезпечують вирішення завдань:</w:t>
            </w:r>
          </w:p>
          <w:p w:rsidR="00000000" w:rsidDel="00000000" w:rsidP="00000000" w:rsidRDefault="00000000" w:rsidRPr="00000000" w14:paraId="000006D5">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124" w:right="-99" w:hanging="156"/>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психофізичних недоліків розвитку розумово відсталих дітей;</w:t>
            </w:r>
            <w:r w:rsidDel="00000000" w:rsidR="00000000" w:rsidRPr="00000000">
              <w:rPr>
                <w:rtl w:val="0"/>
              </w:rPr>
            </w:r>
          </w:p>
          <w:p w:rsidR="00000000" w:rsidDel="00000000" w:rsidP="00000000" w:rsidRDefault="00000000" w:rsidRPr="00000000" w14:paraId="000006D6">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124" w:right="-99" w:hanging="156"/>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учнів до трудової діяльності на виробництві, до самостійного життя;</w:t>
            </w:r>
            <w:r w:rsidDel="00000000" w:rsidR="00000000" w:rsidRPr="00000000">
              <w:rPr>
                <w:rtl w:val="0"/>
              </w:rPr>
            </w:r>
          </w:p>
          <w:p w:rsidR="00000000" w:rsidDel="00000000" w:rsidP="00000000" w:rsidRDefault="00000000" w:rsidRPr="00000000" w14:paraId="000006D7">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124" w:right="-99" w:hanging="156"/>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міжособистісних стосунків, самообслуговування, спілкування, соціальної поведінки.</w:t>
            </w:r>
            <w:r w:rsidDel="00000000" w:rsidR="00000000" w:rsidRPr="00000000">
              <w:rPr>
                <w:rtl w:val="0"/>
              </w:rPr>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124"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 трудового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Зібрати довідки з місць подальшого навчання випускників  10-х класів 2021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10.09.2024</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та класні керівники випускних </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інформацію для упорядкування електронної бази даних про працевлаштування та продовження навчання випускників 2021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Травень-вересень 2024 року</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та класні керівники випускних класів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Надати до Департаменту науки і освіти копії довідок, завірені директором школи, про працевлаштування чи продовження навчання випускниками  10-х класів. Довідки систематизувати відповідно до списків.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15.09.2023</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проект наказу по школі «Про підсумки роботи з працевлаштування та продовження навчання випускників  10-х класів 2024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 класні керівники,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звіти за статистичними формами з обліку працевлаштування (продовження навчання) випускників  10-х класів до Департаменту науки і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графіком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w:t>
            </w:r>
          </w:p>
          <w:p w:rsidR="00000000" w:rsidDel="00000000" w:rsidP="00000000" w:rsidRDefault="00000000" w:rsidRPr="00000000" w14:paraId="00000703">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зустрічі з викладачами ПТНЗ;</w:t>
            </w:r>
            <w:r w:rsidDel="00000000" w:rsidR="00000000" w:rsidRPr="00000000">
              <w:rPr>
                <w:rtl w:val="0"/>
              </w:rPr>
            </w:r>
          </w:p>
          <w:p w:rsidR="00000000" w:rsidDel="00000000" w:rsidP="00000000" w:rsidRDefault="00000000" w:rsidRPr="00000000" w14:paraId="00000704">
            <w:pPr>
              <w:keepNext w:val="0"/>
              <w:keepLines w:val="0"/>
              <w:widowControl w:val="1"/>
              <w:numPr>
                <w:ilvl w:val="0"/>
                <w:numId w:val="59"/>
              </w:numPr>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32" w:right="-99"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години спілкування, екскурсії з професійної орієнтації, зустрічі з людьми різних професій з дітьми різних вікових категорій відповідно до п.1.3. «Організація виховної роботи   в 2023/2024навчальному році», визначеної в плані роботи школи на  2023\2024 навчальний рік.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 графіком</w:t>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Щоміясяця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 вихователі, вчителі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Продовжити спільну роботу з ПТНЗ щодо подальшого навчання та працевлаштування.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Разом з батьками виявляти підприємства для подальшого працевлаштування випускників.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 вихователікласні керівники.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проведенні загальношкільних батьківських зборів приділити увагу роз’яснювальній роботі щодо умов подальшого навчання та працевлаштування випускників.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Організувати Тиждень профорієнтаційної роботи із залученням представників ПТНЗ,  районного та обласного центрів зайнятості.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Обговорити стан працевлаштування випускників на нарадах при директорові, педагогічних радах, батьківських зборах.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навчаль-ного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Проаналізувати в плані роботи спеціальної школи на 2023/2024навчальний рік роботу з працевлаштування та продовження навчання випускників 10-х класів.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Травень-червень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ІІІ. Учасники освітнього процесу</w:t>
      </w:r>
      <w:r w:rsidDel="00000000" w:rsidR="00000000" w:rsidRPr="00000000">
        <w:rPr>
          <w:rtl w:val="0"/>
        </w:rPr>
      </w:r>
    </w:p>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3.1.Учні</w:t>
      </w:r>
      <w:r w:rsidDel="00000000" w:rsidR="00000000" w:rsidRPr="00000000">
        <w:rPr>
          <w:rtl w:val="0"/>
        </w:rPr>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3.1.1. Зміст роботи з соціального захисту учнів на 2021/2022 навчальний рік</w:t>
      </w:r>
      <w:r w:rsidDel="00000000" w:rsidR="00000000" w:rsidRPr="00000000">
        <w:rPr>
          <w:rtl w:val="0"/>
        </w:rPr>
      </w:r>
    </w:p>
    <w:tbl>
      <w:tblPr>
        <w:tblStyle w:val="Table24"/>
        <w:tblW w:w="10800.0" w:type="dxa"/>
        <w:jc w:val="left"/>
        <w:tblInd w:w="-180.0" w:type="dxa"/>
        <w:tblLayout w:type="fixed"/>
        <w:tblLook w:val="0000"/>
      </w:tblPr>
      <w:tblGrid>
        <w:gridCol w:w="445"/>
        <w:gridCol w:w="4235"/>
        <w:gridCol w:w="2160"/>
        <w:gridCol w:w="2340"/>
        <w:gridCol w:w="1620"/>
        <w:tblGridChange w:id="0">
          <w:tblGrid>
            <w:gridCol w:w="445"/>
            <w:gridCol w:w="4235"/>
            <w:gridCol w:w="2160"/>
            <w:gridCol w:w="2340"/>
            <w:gridCol w:w="1620"/>
          </w:tblGrid>
        </w:tblGridChange>
      </w:tblGrid>
      <w:tr>
        <w:trPr>
          <w:cantSplit w:val="0"/>
          <w:trHeight w:val="614"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роботи</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Відмітка про виконання</w:t>
            </w: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rHeight w:val="62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соціального паспорту спеціальної школи на 2023/2024 навчальний рік. Поновлення бази даних дітей пільгових категорій.</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10.09.2023</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Поновлення «Соціального паспорту» кожної дитини пільгового контингенту.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01.10.2023</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76"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сімей, що опинилися у складних життєвих обставинах.</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 разом з представниками місцевих органів влади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9"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 працевлаштування дітей-сиріт та дітей, позбавлених батьківського піклування, протягом 5 років після закінчення закладу.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 року</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директорові)</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6"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зі  своєчасного виявлення                  соціально дезадаптованих   дітей       (з метою надання їм соціальної та психологічної допомоги).</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  класні керівники, вихователі</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планів подальшого навчання (працевлаштування) учнів 10 класів.</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Індивідуальна        діагностика дітей «групи ризику».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 (за потребою)</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9"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Обговорення телепередач, статей на правову тематику з дітьми «групи ризику».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у   «тижнях   правових знань».</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 лютий</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банку даних про дітей, які схильні до правопорушень.                      </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Роз'яснювальна робота серед           неповнолітніх  з  питань захисту прав дітей.</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23"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Співробітництво зі службою у справах дітей Балаклійської райдержадміністрації, ювенальною превенцією сектору превенції патрульної поліції Балаклійського відділу поліції Головного управління Національної поліції в Харківській області, районним центром соціальних служб для сім’ї, дітей та молоді  м. Балаклії.</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 спільними планами роботи</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2023/2024 навчальний рік</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78"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Ведення    обліку    дітей-сиріт, дітей, позбавлених батьківського піклування, дітей   інвалідів,   дітей   «групи ризику».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учнів школи до гурткової роботи.</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Профілактична робота, спрямована на запобігання правопорушень, шкідливих звичок, поширення інфекційних захворювань із залученням працівників відповідних служб.</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консультацій для учнів  10-х класів     з     питання     вибору подальшого     навчання     або працевлаштування.</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Жовтень-квітень</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1"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консультативного пункту для батьків.</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навчального року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Тренінги з професійної орієнтації.</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Листопад, лютий</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9" w:hRule="atLeast"/>
          <w:tblHeader w:val="0"/>
        </w:trPr>
        <w:tc>
          <w:tcPr>
            <w:tcBorders>
              <w:left w:color="000000" w:space="0" w:sz="4" w:val="single"/>
              <w:bottom w:color="000000" w:space="0" w:sz="4" w:val="single"/>
            </w:tcBorders>
            <w:shd w:fill="ffffff" w:val="clear"/>
            <w:vAlign w:val="top"/>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1" w:right="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Анкетування батьків з метою їх оцінки діяльності школи з виховання та навчання учнів, збору пропозицій з удосконалення навчально-виховного процесу школи.</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окремим графіком</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3.1.2. Оздоровлення вихованців</w:t>
      </w:r>
      <w:r w:rsidDel="00000000" w:rsidR="00000000" w:rsidRPr="00000000">
        <w:rPr>
          <w:rtl w:val="0"/>
        </w:rPr>
      </w:r>
    </w:p>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0916.0" w:type="dxa"/>
        <w:jc w:val="left"/>
        <w:tblInd w:w="-284.0" w:type="dxa"/>
        <w:tblLayout w:type="fixed"/>
        <w:tblLook w:val="0000"/>
      </w:tblPr>
      <w:tblGrid>
        <w:gridCol w:w="568"/>
        <w:gridCol w:w="4252"/>
        <w:gridCol w:w="2127"/>
        <w:gridCol w:w="2409"/>
        <w:gridCol w:w="1560"/>
        <w:tblGridChange w:id="0">
          <w:tblGrid>
            <w:gridCol w:w="568"/>
            <w:gridCol w:w="4252"/>
            <w:gridCol w:w="2127"/>
            <w:gridCol w:w="2409"/>
            <w:gridCol w:w="1560"/>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з/в</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Заходи з організації оздоровлення та відпочинку дітей</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Відмітка про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Ведення електронного обліку дітей пільгових категорій.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систематичного проведення санітарно-освітньої роботи серед учнів та батьків на класних годинах, зборах, співбесідах.</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плану санітарно-</w:t>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освітньої роботи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Лікар, медичні сестри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 медичних працівників</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комплексу  заходів щодо загартування дітей  за спеціальною методикою.</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Медичні сестри,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 медичних працівників</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використання методики запобігання втоми та розладів зору у дітей під час проведення фізкультпауз на уроках та самопідготовках.</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питання щодо попередніх даних щодо оздоровлення та відпочинку вихованців школи влітку 2024 року на класних батьківських зборах.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 2024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Протоколи </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Індивідуальна робота з батьками дітей пільгових категорій щодо оздоровлення влітку 2042 року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Січень-березень 2024 року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Листи батькам</w:t>
            </w:r>
          </w:p>
        </w:tc>
      </w:tr>
    </w:tbl>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3.1.3. Організація підвищення якості освітнього процесу </w:t>
      </w:r>
      <w:r w:rsidDel="00000000" w:rsidR="00000000" w:rsidRPr="00000000">
        <w:rPr>
          <w:rtl w:val="0"/>
        </w:rPr>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2023/2024 навчальному році</w:t>
      </w:r>
      <w:r w:rsidDel="00000000" w:rsidR="00000000" w:rsidRPr="00000000">
        <w:rPr>
          <w:rtl w:val="0"/>
        </w:rPr>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6"/>
        <w:tblW w:w="107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4254"/>
        <w:gridCol w:w="1559"/>
        <w:gridCol w:w="2401"/>
        <w:gridCol w:w="1980"/>
        <w:tblGridChange w:id="0">
          <w:tblGrid>
            <w:gridCol w:w="534"/>
            <w:gridCol w:w="4254"/>
            <w:gridCol w:w="1559"/>
            <w:gridCol w:w="2401"/>
            <w:gridCol w:w="1980"/>
          </w:tblGrid>
        </w:tblGridChange>
      </w:tblGrid>
      <w:tr>
        <w:trPr>
          <w:cantSplit w:val="0"/>
          <w:tblHeader w:val="0"/>
        </w:trPr>
        <w:tc>
          <w:tcPr>
            <w:vAlign w:val="top"/>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Align w:val="top"/>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w:t>
            </w:r>
          </w:p>
        </w:tc>
        <w:tc>
          <w:tcPr>
            <w:vAlign w:val="top"/>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vAlign w:val="top"/>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Відповідальний</w:t>
            </w:r>
          </w:p>
        </w:tc>
        <w:tc>
          <w:tcPr>
            <w:vAlign w:val="top"/>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82" w:hRule="atLeast"/>
          <w:tblHeader w:val="0"/>
        </w:trPr>
        <w:tc>
          <w:tcPr>
            <w:vAlign w:val="top"/>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Розглянути на засіданні методичних об’єднань зміст календарно-тематичного панування </w:t>
            </w:r>
          </w:p>
        </w:tc>
        <w:tc>
          <w:tcPr>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Керівники методичних об’єднань</w:t>
            </w:r>
          </w:p>
        </w:tc>
        <w:tc>
          <w:tcPr>
            <w:vAlign w:val="top"/>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Скласти графіки проведення навчальних екскурсій, контрольних робіт з української мови та математики</w:t>
            </w:r>
          </w:p>
        </w:tc>
        <w:tc>
          <w:tcPr>
            <w:vAlign w:val="top"/>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vAlign w:val="top"/>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Доводити до відому батьків (осіб, які їх замінюють) рівень успішності учнів, поведінку</w:t>
            </w:r>
          </w:p>
        </w:tc>
        <w:tc>
          <w:tcPr>
            <w:vAlign w:val="top"/>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w:t>
            </w:r>
          </w:p>
        </w:tc>
        <w:tc>
          <w:tcPr>
            <w:vAlign w:val="top"/>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консультативну допомогу батькам (особам, які їх замінюють)</w:t>
            </w:r>
          </w:p>
        </w:tc>
        <w:tc>
          <w:tcPr>
            <w:vAlign w:val="top"/>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Класні керівники, вихователі, практичний психолог, адміністрація</w:t>
            </w:r>
          </w:p>
        </w:tc>
        <w:tc>
          <w:tcPr>
            <w:vAlign w:val="top"/>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Проаналізувати виконання навчальних програм </w:t>
            </w:r>
          </w:p>
        </w:tc>
        <w:tc>
          <w:tcPr>
            <w:vAlign w:val="top"/>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Січень 2024,</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травень-червень 2024</w:t>
            </w:r>
          </w:p>
        </w:tc>
        <w:tc>
          <w:tcPr>
            <w:vAlign w:val="top"/>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Контроювати виконання графіку контрольних робіт</w:t>
            </w:r>
          </w:p>
        </w:tc>
        <w:tc>
          <w:tcPr>
            <w:vAlign w:val="top"/>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Педагогічні працівники</w:t>
      </w:r>
      <w:r w:rsidDel="00000000" w:rsidR="00000000" w:rsidRPr="00000000">
        <w:rPr>
          <w:rtl w:val="0"/>
        </w:rPr>
      </w:r>
    </w:p>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3.2.1. Атестація педагогічних працівників спеціальної школи.</w:t>
      </w:r>
      <w:r w:rsidDel="00000000" w:rsidR="00000000" w:rsidRPr="00000000">
        <w:rPr>
          <w:rtl w:val="0"/>
        </w:rPr>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539"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та порядок проведення атестації педагогічних працівників</w:t>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539"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2024 році</w:t>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539"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7"/>
        <w:tblW w:w="1080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5025"/>
        <w:gridCol w:w="1297"/>
        <w:gridCol w:w="1943"/>
        <w:gridCol w:w="1980"/>
        <w:tblGridChange w:id="0">
          <w:tblGrid>
            <w:gridCol w:w="555"/>
            <w:gridCol w:w="5025"/>
            <w:gridCol w:w="1297"/>
            <w:gridCol w:w="1943"/>
            <w:gridCol w:w="1980"/>
          </w:tblGrid>
        </w:tblGridChange>
      </w:tblGrid>
      <w:tr>
        <w:trPr>
          <w:cantSplit w:val="0"/>
          <w:tblHeader w:val="0"/>
        </w:trPr>
        <w:tc>
          <w:tcPr>
            <w:vAlign w:val="top"/>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Align w:val="top"/>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роботи</w:t>
            </w:r>
          </w:p>
        </w:tc>
        <w:tc>
          <w:tcPr>
            <w:vAlign w:val="top"/>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vAlign w:val="top"/>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Виконавець</w:t>
            </w:r>
          </w:p>
        </w:tc>
        <w:tc>
          <w:tcPr>
            <w:vAlign w:val="top"/>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blHeader w:val="0"/>
        </w:trPr>
        <w:tc>
          <w:tcPr>
            <w:vAlign w:val="top"/>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Типового положення про атестацію педагогічних працівників України</w:t>
            </w:r>
          </w:p>
        </w:tc>
        <w:tc>
          <w:tcPr>
            <w:vAlign w:val="top"/>
          </w:tcPr>
          <w:p w:rsidR="00000000" w:rsidDel="00000000" w:rsidP="00000000" w:rsidRDefault="00000000" w:rsidRPr="00000000" w14:paraId="00000807">
            <w:pPr>
              <w:keepNext w:val="1"/>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vAlign w:val="top"/>
          </w:tcPr>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атестаційної комісії</w:t>
            </w:r>
          </w:p>
        </w:tc>
        <w:tc>
          <w:tcPr>
            <w:vAlign w:val="top"/>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вивчення педагогічним колективом Типового положення про атестацію педагогічних працівників України</w:t>
            </w:r>
          </w:p>
        </w:tc>
        <w:tc>
          <w:tcPr>
            <w:vAlign w:val="top"/>
          </w:tcPr>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vAlign w:val="top"/>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атестаційної комісії</w:t>
            </w:r>
          </w:p>
        </w:tc>
        <w:tc>
          <w:tcPr>
            <w:vAlign w:val="top"/>
          </w:tcPr>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атестаційної комісії І рівня</w:t>
            </w:r>
          </w:p>
        </w:tc>
        <w:tc>
          <w:tcPr>
            <w:vAlign w:val="top"/>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10.09.2023</w:t>
            </w:r>
          </w:p>
        </w:tc>
        <w:tc>
          <w:tcPr>
            <w:vAlign w:val="top"/>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vAlign w:val="top"/>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Прийом заяв від педагогічних працівників</w:t>
            </w:r>
          </w:p>
        </w:tc>
        <w:tc>
          <w:tcPr>
            <w:vAlign w:val="top"/>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10.10.2023</w:t>
            </w:r>
          </w:p>
        </w:tc>
        <w:tc>
          <w:tcPr>
            <w:vAlign w:val="top"/>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 атестаційної комісії</w:t>
            </w:r>
          </w:p>
        </w:tc>
        <w:tc>
          <w:tcPr>
            <w:vAlign w:val="top"/>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наради з питань атестації педагогічних працівників та засідання методичних обєднань</w:t>
            </w:r>
          </w:p>
        </w:tc>
        <w:tc>
          <w:tcPr>
            <w:vAlign w:val="top"/>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Вересень-жовтень 2023</w:t>
            </w:r>
          </w:p>
        </w:tc>
        <w:tc>
          <w:tcPr>
            <w:vAlign w:val="top"/>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Голови ШМО</w:t>
            </w:r>
          </w:p>
        </w:tc>
        <w:tc>
          <w:tcPr>
            <w:vAlign w:val="top"/>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системи роботи педагогічних працівників, що атестуються</w:t>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01.03.2023</w:t>
            </w:r>
          </w:p>
        </w:tc>
        <w:tc>
          <w:tcPr>
            <w:vAlign w:val="top"/>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Атестаційна комісія</w:t>
            </w:r>
          </w:p>
        </w:tc>
        <w:tc>
          <w:tcPr>
            <w:vAlign w:val="top"/>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матеріалів на педагогічних працівників, що атестуються для розгляду на засіданнях атестаційної комісії, ознайомлення з характеристиками, атестаційними листами.</w:t>
            </w:r>
          </w:p>
        </w:tc>
        <w:tc>
          <w:tcPr>
            <w:vAlign w:val="top"/>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01.03.2023</w:t>
            </w:r>
          </w:p>
        </w:tc>
        <w:tc>
          <w:tcPr>
            <w:vAlign w:val="top"/>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и директора з навчально-виховної роботи,  з виховної роботи</w:t>
            </w:r>
          </w:p>
        </w:tc>
        <w:tc>
          <w:tcPr>
            <w:vAlign w:val="top"/>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Підбиття підсумків атестації педагогічних працівників спеціальної школи: наказ, звіт, нарада. </w:t>
            </w:r>
          </w:p>
        </w:tc>
        <w:tc>
          <w:tcPr>
            <w:vAlign w:val="top"/>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 –квітень 2024</w:t>
            </w:r>
          </w:p>
        </w:tc>
        <w:tc>
          <w:tcPr>
            <w:vAlign w:val="top"/>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vAlign w:val="top"/>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відповідних документів до розгляду на засіданні атестаційної комісії ІІІ рівня.</w:t>
            </w:r>
          </w:p>
        </w:tc>
        <w:tc>
          <w:tcPr>
            <w:vAlign w:val="top"/>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графіком</w:t>
            </w:r>
          </w:p>
        </w:tc>
        <w:tc>
          <w:tcPr>
            <w:vAlign w:val="top"/>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 атестаційної комісії</w:t>
            </w:r>
          </w:p>
        </w:tc>
        <w:tc>
          <w:tcPr>
            <w:vAlign w:val="top"/>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tabs>
                <w:tab w:val="left" w:leader="none" w:pos="2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Школа і сім’я</w:t>
      </w:r>
      <w:r w:rsidDel="00000000" w:rsidR="00000000" w:rsidRPr="00000000">
        <w:rPr>
          <w:rtl w:val="0"/>
        </w:rPr>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w:t>
      </w:r>
      <w:r w:rsidDel="00000000" w:rsidR="00000000" w:rsidRPr="00000000">
        <w:rPr>
          <w:rtl w:val="0"/>
        </w:rPr>
      </w:r>
    </w:p>
    <w:p w:rsidR="00000000" w:rsidDel="00000000" w:rsidP="00000000" w:rsidRDefault="00000000" w:rsidRPr="00000000" w14:paraId="0000083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батьків із завданнями діяльності педагогічного колективу на новий навчальний рік.</w:t>
      </w:r>
      <w:r w:rsidDel="00000000" w:rsidR="00000000" w:rsidRPr="00000000">
        <w:rPr>
          <w:rtl w:val="0"/>
        </w:rPr>
      </w:r>
    </w:p>
    <w:p w:rsidR="00000000" w:rsidDel="00000000" w:rsidP="00000000" w:rsidRDefault="00000000" w:rsidRPr="00000000" w14:paraId="0000083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Дотримання єдиних вимог до учнів у школі та сім’ї.</w:t>
      </w:r>
      <w:r w:rsidDel="00000000" w:rsidR="00000000" w:rsidRPr="00000000">
        <w:rPr>
          <w:rtl w:val="0"/>
        </w:rPr>
      </w:r>
    </w:p>
    <w:p w:rsidR="00000000" w:rsidDel="00000000" w:rsidP="00000000" w:rsidRDefault="00000000" w:rsidRPr="00000000" w14:paraId="0000083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педагогічної культури і надання психолого-педагогічної допомоги батькам у вирішенні проблем сімейного виховання.</w:t>
      </w:r>
      <w:r w:rsidDel="00000000" w:rsidR="00000000" w:rsidRPr="00000000">
        <w:rPr>
          <w:rtl w:val="0"/>
        </w:rPr>
      </w:r>
    </w:p>
    <w:p w:rsidR="00000000" w:rsidDel="00000000" w:rsidP="00000000" w:rsidRDefault="00000000" w:rsidRPr="00000000" w14:paraId="0000083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батьків до участі у позакласних та позашкільних заходах.</w:t>
      </w:r>
      <w:r w:rsidDel="00000000" w:rsidR="00000000" w:rsidRPr="00000000">
        <w:rPr>
          <w:rtl w:val="0"/>
        </w:rPr>
      </w:r>
    </w:p>
    <w:p w:rsidR="00000000" w:rsidDel="00000000" w:rsidP="00000000" w:rsidRDefault="00000000" w:rsidRPr="00000000" w14:paraId="0000083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батькам індивідуальної допомоги у коригуванні девіантної поведінки дітей (в окремих сім’ях). </w:t>
      </w:r>
      <w:r w:rsidDel="00000000" w:rsidR="00000000" w:rsidRPr="00000000">
        <w:rPr>
          <w:rtl w:val="0"/>
        </w:rPr>
      </w:r>
    </w:p>
    <w:p w:rsidR="00000000" w:rsidDel="00000000" w:rsidP="00000000" w:rsidRDefault="00000000" w:rsidRPr="00000000" w14:paraId="0000083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діяльності загальношкільної Ради школи, батьківських комітетів школи, класів.</w:t>
      </w:r>
      <w:r w:rsidDel="00000000" w:rsidR="00000000" w:rsidRPr="00000000">
        <w:rPr>
          <w:rtl w:val="0"/>
        </w:rPr>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Ознайомлення батьків з організацією освітнього процесу</w:t>
      </w:r>
      <w:r w:rsidDel="00000000" w:rsidR="00000000" w:rsidRPr="00000000">
        <w:rPr>
          <w:rtl w:val="0"/>
        </w:rPr>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8"/>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
        <w:gridCol w:w="5502"/>
        <w:gridCol w:w="1763"/>
        <w:gridCol w:w="2693"/>
        <w:tblGridChange w:id="0">
          <w:tblGrid>
            <w:gridCol w:w="498"/>
            <w:gridCol w:w="5502"/>
            <w:gridCol w:w="1763"/>
            <w:gridCol w:w="2693"/>
          </w:tblGrid>
        </w:tblGridChange>
      </w:tblGrid>
      <w:tr>
        <w:trPr>
          <w:cantSplit w:val="0"/>
          <w:tblHeader w:val="0"/>
        </w:trPr>
        <w:tc>
          <w:tcPr>
            <w:vAlign w:val="top"/>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Заходи</w:t>
            </w:r>
          </w:p>
        </w:tc>
        <w:tc>
          <w:tcPr>
            <w:vAlign w:val="top"/>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w:t>
            </w:r>
          </w:p>
        </w:tc>
        <w:tc>
          <w:tcPr>
            <w:vAlign w:val="top"/>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w:t>
            </w:r>
          </w:p>
        </w:tc>
      </w:tr>
      <w:tr>
        <w:trPr>
          <w:cantSplit w:val="0"/>
          <w:tblHeader w:val="0"/>
        </w:trPr>
        <w:tc>
          <w:tcPr>
            <w:vAlign w:val="top"/>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нормативно-правовою базою організації навчально-виховного процесу                       КЗ «Балаклійська спеціальна школа» Харківської обласної ради на 2023/2024 навчальний рік.</w:t>
            </w:r>
          </w:p>
        </w:tc>
        <w:tc>
          <w:tcPr>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tc>
        <w:tc>
          <w:tcPr>
            <w:vAlign w:val="top"/>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r>
      <w:tr>
        <w:trPr>
          <w:cantSplit w:val="0"/>
          <w:tblHeader w:val="0"/>
        </w:trPr>
        <w:tc>
          <w:tcPr>
            <w:vAlign w:val="top"/>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Вибори батьківського комітету школи.</w:t>
            </w:r>
          </w:p>
        </w:tc>
        <w:tc>
          <w:tcPr>
            <w:vAlign w:val="top"/>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tc>
        <w:tc>
          <w:tcPr>
            <w:vAlign w:val="top"/>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заступник директора з виховної роботи</w:t>
            </w:r>
          </w:p>
        </w:tc>
      </w:tr>
      <w:tr>
        <w:trPr>
          <w:cantSplit w:val="0"/>
          <w:tblHeader w:val="0"/>
        </w:trPr>
        <w:tc>
          <w:tcPr>
            <w:vAlign w:val="top"/>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Здійснювання рейдів в сім’ї учнів з метою вивчення побутових умов проживання дітей.</w:t>
            </w:r>
          </w:p>
        </w:tc>
        <w:tc>
          <w:tcPr>
            <w:vAlign w:val="top"/>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протязі року</w:t>
            </w:r>
          </w:p>
        </w:tc>
        <w:tc>
          <w:tcPr>
            <w:vAlign w:val="top"/>
          </w:tcPr>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w:t>
            </w:r>
          </w:p>
        </w:tc>
      </w:tr>
      <w:tr>
        <w:trPr>
          <w:cantSplit w:val="0"/>
          <w:tblHeader w:val="0"/>
        </w:trPr>
        <w:tc>
          <w:tcPr>
            <w:vAlign w:val="top"/>
          </w:tcPr>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консультацій, бесід (та ін. форми роботи) з питань виховання та навчання учнів.</w:t>
            </w:r>
          </w:p>
        </w:tc>
        <w:tc>
          <w:tcPr>
            <w:vAlign w:val="top"/>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w:t>
            </w:r>
          </w:p>
        </w:tc>
      </w:tr>
      <w:tr>
        <w:trPr>
          <w:cantSplit w:val="0"/>
          <w:trHeight w:val="169" w:hRule="atLeast"/>
          <w:tblHeader w:val="0"/>
        </w:trPr>
        <w:tc>
          <w:tcPr>
            <w:vAlign w:val="top"/>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батьківського лекторію: </w:t>
            </w:r>
          </w:p>
          <w:p w:rsidR="00000000" w:rsidDel="00000000" w:rsidP="00000000" w:rsidRDefault="00000000" w:rsidRPr="00000000" w14:paraId="00000857">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Турбота про виховання дітей – конституційний обов’язок батьків.</w:t>
            </w:r>
            <w:r w:rsidDel="00000000" w:rsidR="00000000" w:rsidRPr="00000000">
              <w:rPr>
                <w:rtl w:val="0"/>
              </w:rPr>
            </w:r>
          </w:p>
          <w:p w:rsidR="00000000" w:rsidDel="00000000" w:rsidP="00000000" w:rsidRDefault="00000000" w:rsidRPr="00000000" w14:paraId="0000085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«Булінг та шляхи його попередження»,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«Стоп насильство!»;</w:t>
            </w:r>
            <w:r w:rsidDel="00000000" w:rsidR="00000000" w:rsidRPr="00000000">
              <w:rPr>
                <w:rtl w:val="0"/>
              </w:rPr>
            </w:r>
          </w:p>
          <w:p w:rsidR="00000000" w:rsidDel="00000000" w:rsidP="00000000" w:rsidRDefault="00000000" w:rsidRPr="00000000" w14:paraId="0000085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«Сімейне виховання відповідальної поведінки у дітей. Як захистити дитину від шкідливих звичок»;</w:t>
            </w:r>
            <w:r w:rsidDel="00000000" w:rsidR="00000000" w:rsidRPr="00000000">
              <w:rPr>
                <w:rtl w:val="0"/>
              </w:rPr>
            </w:r>
          </w:p>
          <w:p w:rsidR="00000000" w:rsidDel="00000000" w:rsidP="00000000" w:rsidRDefault="00000000" w:rsidRPr="00000000" w14:paraId="0000085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«Особливості адміністративної та кримінальної відповідальності неповнолітніх. Відповідальність батьків або осіб, що їх замінюють,  за вчинки неповнолітніх».</w:t>
            </w:r>
            <w:r w:rsidDel="00000000" w:rsidR="00000000" w:rsidRPr="00000000">
              <w:rPr>
                <w:rtl w:val="0"/>
              </w:rPr>
            </w:r>
          </w:p>
        </w:tc>
        <w:tc>
          <w:tcPr>
            <w:vAlign w:val="top"/>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 на квартал</w:t>
            </w:r>
          </w:p>
        </w:tc>
        <w:tc>
          <w:tcPr>
            <w:vAlign w:val="top"/>
          </w:tcPr>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ЗДВ,</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 педагог, психолог,</w:t>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пед.-орган.,</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Лікар школи</w:t>
            </w:r>
          </w:p>
        </w:tc>
      </w:tr>
      <w:tr>
        <w:trPr>
          <w:cantSplit w:val="0"/>
          <w:tblHeader w:val="0"/>
        </w:trPr>
        <w:tc>
          <w:tcPr>
            <w:vAlign w:val="top"/>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загальношкільних батьківських зборів:</w:t>
            </w:r>
          </w:p>
          <w:p w:rsidR="00000000" w:rsidDel="00000000" w:rsidP="00000000" w:rsidRDefault="00000000" w:rsidRPr="00000000" w14:paraId="00000862">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211" w:right="0" w:hanging="21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результати діяльності школярів 1-10 класів за І семестр»;</w:t>
            </w:r>
            <w:r w:rsidDel="00000000" w:rsidR="00000000" w:rsidRPr="00000000">
              <w:rPr>
                <w:rtl w:val="0"/>
              </w:rPr>
            </w:r>
          </w:p>
          <w:p w:rsidR="00000000" w:rsidDel="00000000" w:rsidP="00000000" w:rsidRDefault="00000000" w:rsidRPr="00000000" w14:paraId="00000863">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211" w:right="0" w:hanging="21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«Сумісна праця родини і школи з   охорони здоров’я  дітей та корекційна спрямованість у вихованні». </w:t>
            </w:r>
            <w:r w:rsidDel="00000000" w:rsidR="00000000" w:rsidRPr="00000000">
              <w:rPr>
                <w:rtl w:val="0"/>
              </w:rPr>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 2023</w:t>
            </w:r>
          </w:p>
        </w:tc>
        <w:tc>
          <w:tcPr>
            <w:vAlign w:val="top"/>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 заступник директора з навчально-виховної роботи</w:t>
            </w:r>
          </w:p>
        </w:tc>
      </w:tr>
      <w:tr>
        <w:trPr>
          <w:cantSplit w:val="0"/>
          <w:tblHeader w:val="0"/>
        </w:trPr>
        <w:tc>
          <w:tcPr>
            <w:vAlign w:val="top"/>
          </w:tcPr>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батьків до здійснення ремонту в школі-інтернаті. </w:t>
            </w:r>
          </w:p>
        </w:tc>
        <w:tc>
          <w:tcPr>
            <w:vAlign w:val="top"/>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w:t>
            </w:r>
          </w:p>
        </w:tc>
      </w:tr>
      <w:tr>
        <w:trPr>
          <w:cantSplit w:val="0"/>
          <w:tblHeader w:val="0"/>
        </w:trPr>
        <w:tc>
          <w:tcPr>
            <w:vAlign w:val="top"/>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загальношкільних батьківських зборів за підсумками навчального року: </w:t>
            </w:r>
          </w:p>
          <w:p w:rsidR="00000000" w:rsidDel="00000000" w:rsidP="00000000" w:rsidRDefault="00000000" w:rsidRPr="00000000" w14:paraId="0000086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«Наші здобутки та перспективи»;</w:t>
            </w:r>
            <w:r w:rsidDel="00000000" w:rsidR="00000000" w:rsidRPr="00000000">
              <w:rPr>
                <w:rtl w:val="0"/>
              </w:rPr>
            </w:r>
          </w:p>
          <w:p w:rsidR="00000000" w:rsidDel="00000000" w:rsidP="00000000" w:rsidRDefault="00000000" w:rsidRPr="00000000" w14:paraId="0000086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«Дитячий відпочинок влітку: проблеми, пропозиції, попередження травматизму».</w:t>
            </w:r>
            <w:r w:rsidDel="00000000" w:rsidR="00000000" w:rsidRPr="00000000">
              <w:rPr>
                <w:rtl w:val="0"/>
              </w:rPr>
            </w:r>
          </w:p>
        </w:tc>
        <w:tc>
          <w:tcPr>
            <w:vAlign w:val="top"/>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 2024</w:t>
            </w:r>
          </w:p>
        </w:tc>
        <w:tc>
          <w:tcPr>
            <w:vAlign w:val="top"/>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заступник директора з виховної роботи</w:t>
            </w:r>
          </w:p>
        </w:tc>
      </w:tr>
    </w:tbl>
    <w:p w:rsidR="00000000" w:rsidDel="00000000" w:rsidP="00000000" w:rsidRDefault="00000000" w:rsidRPr="00000000" w14:paraId="0000087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Психолого-педагогічна просвіта батьків</w:t>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9"/>
        <w:tblW w:w="105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1796"/>
        <w:gridCol w:w="3375"/>
        <w:tblGridChange w:id="0">
          <w:tblGrid>
            <w:gridCol w:w="5353"/>
            <w:gridCol w:w="1796"/>
            <w:gridCol w:w="3375"/>
          </w:tblGrid>
        </w:tblGridChange>
      </w:tblGrid>
      <w:tr>
        <w:trPr>
          <w:cantSplit w:val="0"/>
          <w:tblHeader w:val="0"/>
        </w:trPr>
        <w:tc>
          <w:tcPr>
            <w:vAlign w:val="top"/>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засідання</w:t>
            </w:r>
            <w:r w:rsidDel="00000000" w:rsidR="00000000" w:rsidRPr="00000000">
              <w:rPr>
                <w:rtl w:val="0"/>
              </w:rPr>
            </w:r>
          </w:p>
        </w:tc>
        <w:tc>
          <w:tcPr>
            <w:vAlign w:val="top"/>
          </w:tcPr>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tl w:val="0"/>
              </w:rPr>
            </w:r>
          </w:p>
        </w:tc>
        <w:tc>
          <w:tcPr>
            <w:vAlign w:val="top"/>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клас</w:t>
            </w:r>
            <w:r w:rsidDel="00000000" w:rsidR="00000000" w:rsidRPr="00000000">
              <w:rPr>
                <w:rtl w:val="0"/>
              </w:rPr>
            </w:r>
          </w:p>
        </w:tc>
        <w:tc>
          <w:tcPr>
            <w:vAlign w:val="top"/>
          </w:tcPr>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7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Єдність вимог сім’ї та школи.</w:t>
            </w:r>
            <w:r w:rsidDel="00000000" w:rsidR="00000000" w:rsidRPr="00000000">
              <w:rPr>
                <w:rtl w:val="0"/>
              </w:rPr>
            </w:r>
          </w:p>
          <w:p w:rsidR="00000000" w:rsidDel="00000000" w:rsidP="00000000" w:rsidRDefault="00000000" w:rsidRPr="00000000" w14:paraId="0000087B">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Молодший шкільний вік і його особливості.</w:t>
            </w:r>
            <w:r w:rsidDel="00000000" w:rsidR="00000000" w:rsidRPr="00000000">
              <w:rPr>
                <w:rtl w:val="0"/>
              </w:rPr>
            </w:r>
          </w:p>
          <w:p w:rsidR="00000000" w:rsidDel="00000000" w:rsidP="00000000" w:rsidRDefault="00000000" w:rsidRPr="00000000" w14:paraId="0000087C">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 здоровий!”.</w:t>
            </w:r>
            <w:r w:rsidDel="00000000" w:rsidR="00000000" w:rsidRPr="00000000">
              <w:rPr>
                <w:rtl w:val="0"/>
              </w:rPr>
            </w:r>
          </w:p>
          <w:p w:rsidR="00000000" w:rsidDel="00000000" w:rsidP="00000000" w:rsidRDefault="00000000" w:rsidRPr="00000000" w14:paraId="0000087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перший – “Впорались!”</w:t>
            </w:r>
            <w:r w:rsidDel="00000000" w:rsidR="00000000" w:rsidRPr="00000000">
              <w:rPr>
                <w:rtl w:val="0"/>
              </w:rPr>
            </w:r>
          </w:p>
        </w:tc>
        <w:tc>
          <w:tcPr>
            <w:vAlign w:val="top"/>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Лютий</w:t>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медпрацівниками.</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з роботи за навчальний рік.</w:t>
            </w:r>
          </w:p>
        </w:tc>
      </w:tr>
      <w:tr>
        <w:trPr>
          <w:cantSplit w:val="0"/>
          <w:tblHeader w:val="0"/>
        </w:trPr>
        <w:tc>
          <w:tcPr>
            <w:vAlign w:val="top"/>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клас</w:t>
            </w:r>
            <w:r w:rsidDel="00000000" w:rsidR="00000000" w:rsidRPr="00000000">
              <w:rPr>
                <w:rtl w:val="0"/>
              </w:rPr>
            </w:r>
          </w:p>
        </w:tc>
        <w:tc>
          <w:tcPr>
            <w:vAlign w:val="top"/>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8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Заохочування й покарання дітей у сім’ї.</w:t>
            </w:r>
            <w:r w:rsidDel="00000000" w:rsidR="00000000" w:rsidRPr="00000000">
              <w:rPr>
                <w:rtl w:val="0"/>
              </w:rPr>
            </w:r>
          </w:p>
          <w:p w:rsidR="00000000" w:rsidDel="00000000" w:rsidP="00000000" w:rsidRDefault="00000000" w:rsidRPr="00000000" w14:paraId="0000088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Телебачення й діти.</w:t>
            </w:r>
            <w:r w:rsidDel="00000000" w:rsidR="00000000" w:rsidRPr="00000000">
              <w:rPr>
                <w:rtl w:val="0"/>
              </w:rPr>
            </w:r>
          </w:p>
          <w:p w:rsidR="00000000" w:rsidDel="00000000" w:rsidP="00000000" w:rsidRDefault="00000000" w:rsidRPr="00000000" w14:paraId="0000088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Проблеми розлучених сімей.</w:t>
            </w:r>
            <w:r w:rsidDel="00000000" w:rsidR="00000000" w:rsidRPr="00000000">
              <w:rPr>
                <w:rtl w:val="0"/>
              </w:rPr>
            </w:r>
          </w:p>
          <w:p w:rsidR="00000000" w:rsidDel="00000000" w:rsidP="00000000" w:rsidRDefault="00000000" w:rsidRPr="00000000" w14:paraId="0000088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Права дитини. Дотримання їх у сім’ї.</w:t>
            </w:r>
            <w:r w:rsidDel="00000000" w:rsidR="00000000" w:rsidRPr="00000000">
              <w:rPr>
                <w:rtl w:val="0"/>
              </w:rPr>
            </w:r>
          </w:p>
        </w:tc>
        <w:tc>
          <w:tcPr>
            <w:vAlign w:val="top"/>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tc>
      </w:tr>
      <w:tr>
        <w:trPr>
          <w:cantSplit w:val="0"/>
          <w:trHeight w:val="224" w:hRule="atLeast"/>
          <w:tblHeader w:val="0"/>
        </w:trPr>
        <w:tc>
          <w:tcPr>
            <w:vAlign w:val="top"/>
          </w:tcPr>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клас</w:t>
            </w:r>
            <w:r w:rsidDel="00000000" w:rsidR="00000000" w:rsidRPr="00000000">
              <w:rPr>
                <w:rtl w:val="0"/>
              </w:rPr>
            </w:r>
          </w:p>
        </w:tc>
        <w:tc>
          <w:tcPr>
            <w:vAlign w:val="top"/>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64" w:hRule="atLeast"/>
          <w:tblHeader w:val="0"/>
        </w:trPr>
        <w:tc>
          <w:tcPr>
            <w:vAlign w:val="top"/>
          </w:tcPr>
          <w:p w:rsidR="00000000" w:rsidDel="00000000" w:rsidP="00000000" w:rsidRDefault="00000000" w:rsidRPr="00000000" w14:paraId="00000898">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запобігти появі шкідливих звичок.</w:t>
            </w:r>
            <w:r w:rsidDel="00000000" w:rsidR="00000000" w:rsidRPr="00000000">
              <w:rPr>
                <w:rtl w:val="0"/>
              </w:rPr>
            </w:r>
          </w:p>
          <w:p w:rsidR="00000000" w:rsidDel="00000000" w:rsidP="00000000" w:rsidRDefault="00000000" w:rsidRPr="00000000" w14:paraId="0000089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у дітей правильного оцінювання власних потреб і можливостей.</w:t>
            </w:r>
            <w:r w:rsidDel="00000000" w:rsidR="00000000" w:rsidRPr="00000000">
              <w:rPr>
                <w:rtl w:val="0"/>
              </w:rPr>
            </w:r>
          </w:p>
          <w:p w:rsidR="00000000" w:rsidDel="00000000" w:rsidP="00000000" w:rsidRDefault="00000000" w:rsidRPr="00000000" w14:paraId="0000089A">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Здорові діти у здорових батьків.</w:t>
            </w:r>
            <w:r w:rsidDel="00000000" w:rsidR="00000000" w:rsidRPr="00000000">
              <w:rPr>
                <w:rtl w:val="0"/>
              </w:rPr>
            </w:r>
          </w:p>
          <w:p w:rsidR="00000000" w:rsidDel="00000000" w:rsidP="00000000" w:rsidRDefault="00000000" w:rsidRPr="00000000" w14:paraId="0000089B">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Підбиваємо підсумки. Підготовка до переходу в 5-й клас.</w:t>
            </w: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психологом, медиками.</w:t>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Батьківська конференція</w:t>
            </w:r>
          </w:p>
        </w:tc>
      </w:tr>
      <w:tr>
        <w:trPr>
          <w:cantSplit w:val="0"/>
          <w:tblHeader w:val="0"/>
        </w:trPr>
        <w:tc>
          <w:tcPr>
            <w:vAlign w:val="top"/>
          </w:tcPr>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клас</w:t>
            </w:r>
            <w:r w:rsidDel="00000000" w:rsidR="00000000" w:rsidRPr="00000000">
              <w:rPr>
                <w:rtl w:val="0"/>
              </w:rPr>
            </w:r>
          </w:p>
        </w:tc>
        <w:tc>
          <w:tcPr>
            <w:vAlign w:val="top"/>
          </w:tcPr>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1" w:hRule="atLeast"/>
          <w:tblHeader w:val="0"/>
        </w:trPr>
        <w:tc>
          <w:tcPr>
            <w:vAlign w:val="top"/>
          </w:tcPr>
          <w:p w:rsidR="00000000" w:rsidDel="00000000" w:rsidP="00000000" w:rsidRDefault="00000000" w:rsidRPr="00000000" w14:paraId="000008A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навчальної діяльності учнів 5-х класів у зв’язку з переходом від початкової до середньої ланки.</w:t>
            </w:r>
            <w:r w:rsidDel="00000000" w:rsidR="00000000" w:rsidRPr="00000000">
              <w:rPr>
                <w:rtl w:val="0"/>
              </w:rPr>
            </w:r>
          </w:p>
          <w:p w:rsidR="00000000" w:rsidDel="00000000" w:rsidP="00000000" w:rsidRDefault="00000000" w:rsidRPr="00000000" w14:paraId="000008A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Авторитет, особистий приклад батьків у процесі виховання.</w:t>
            </w:r>
            <w:r w:rsidDel="00000000" w:rsidR="00000000" w:rsidRPr="00000000">
              <w:rPr>
                <w:rtl w:val="0"/>
              </w:rPr>
            </w:r>
          </w:p>
          <w:p w:rsidR="00000000" w:rsidDel="00000000" w:rsidP="00000000" w:rsidRDefault="00000000" w:rsidRPr="00000000" w14:paraId="000008A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захворювань дітей середнього шкільного віку.</w:t>
            </w:r>
            <w:r w:rsidDel="00000000" w:rsidR="00000000" w:rsidRPr="00000000">
              <w:rPr>
                <w:rtl w:val="0"/>
              </w:rPr>
            </w:r>
          </w:p>
          <w:p w:rsidR="00000000" w:rsidDel="00000000" w:rsidP="00000000" w:rsidRDefault="00000000" w:rsidRPr="00000000" w14:paraId="000008A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робить підлітка “важким”?</w:t>
            </w:r>
            <w:r w:rsidDel="00000000" w:rsidR="00000000" w:rsidRPr="00000000">
              <w:rPr>
                <w:rtl w:val="0"/>
              </w:rPr>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психологом, медиками.</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tc>
      </w:tr>
      <w:tr>
        <w:trPr>
          <w:cantSplit w:val="0"/>
          <w:tblHeader w:val="0"/>
        </w:trPr>
        <w:tc>
          <w:tcPr>
            <w:vAlign w:val="top"/>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клас</w:t>
            </w:r>
            <w:r w:rsidDel="00000000" w:rsidR="00000000" w:rsidRPr="00000000">
              <w:rPr>
                <w:rtl w:val="0"/>
              </w:rPr>
            </w:r>
          </w:p>
        </w:tc>
        <w:tc>
          <w:tcPr>
            <w:vAlign w:val="top"/>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уваги і посидючості у шестикласника.</w:t>
            </w:r>
            <w:r w:rsidDel="00000000" w:rsidR="00000000" w:rsidRPr="00000000">
              <w:rPr>
                <w:rtl w:val="0"/>
              </w:rPr>
            </w:r>
          </w:p>
          <w:p w:rsidR="00000000" w:rsidDel="00000000" w:rsidP="00000000" w:rsidRDefault="00000000" w:rsidRPr="00000000" w14:paraId="000008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Статеве виховання школярів.</w:t>
            </w:r>
            <w:r w:rsidDel="00000000" w:rsidR="00000000" w:rsidRPr="00000000">
              <w:rPr>
                <w:rtl w:val="0"/>
              </w:rPr>
            </w:r>
          </w:p>
          <w:p w:rsidR="00000000" w:rsidDel="00000000" w:rsidP="00000000" w:rsidRDefault="00000000" w:rsidRPr="00000000" w14:paraId="000008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Підлітки в сім’ї та дитячому колективі.</w:t>
            </w: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Дозвілля й відпочинок підлітка.</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Лютий</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спеціалістами</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Обмін досвідом</w:t>
            </w:r>
          </w:p>
        </w:tc>
      </w:tr>
      <w:tr>
        <w:trPr>
          <w:cantSplit w:val="0"/>
          <w:tblHeader w:val="0"/>
        </w:trPr>
        <w:tc>
          <w:tcPr>
            <w:vAlign w:val="top"/>
          </w:tcPr>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клас</w:t>
            </w:r>
            <w:r w:rsidDel="00000000" w:rsidR="00000000" w:rsidRPr="00000000">
              <w:rPr>
                <w:rtl w:val="0"/>
              </w:rPr>
            </w:r>
          </w:p>
        </w:tc>
        <w:tc>
          <w:tcPr>
            <w:vAlign w:val="top"/>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68" w:hRule="atLeast"/>
          <w:tblHeader w:val="0"/>
        </w:trPr>
        <w:tc>
          <w:tcPr>
            <w:vAlign w:val="top"/>
          </w:tcPr>
          <w:p w:rsidR="00000000" w:rsidDel="00000000" w:rsidP="00000000" w:rsidRDefault="00000000" w:rsidRPr="00000000" w14:paraId="000008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в підлітків свідомого ставлення до навчання та його результатів.</w:t>
            </w:r>
            <w:r w:rsidDel="00000000" w:rsidR="00000000" w:rsidRPr="00000000">
              <w:rPr>
                <w:rtl w:val="0"/>
              </w:rPr>
            </w:r>
          </w:p>
          <w:p w:rsidR="00000000" w:rsidDel="00000000" w:rsidP="00000000" w:rsidRDefault="00000000" w:rsidRPr="00000000" w14:paraId="000008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Взаємини підлітка й дорослого. Причини конфліктів, шляхи їх розв’язання.</w:t>
            </w:r>
            <w:r w:rsidDel="00000000" w:rsidR="00000000" w:rsidRPr="00000000">
              <w:rPr>
                <w:rtl w:val="0"/>
              </w:rPr>
            </w:r>
          </w:p>
          <w:p w:rsidR="00000000" w:rsidDel="00000000" w:rsidP="00000000" w:rsidRDefault="00000000" w:rsidRPr="00000000" w14:paraId="000008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тютюнопаління серед неповнолітніх.</w:t>
            </w:r>
            <w:r w:rsidDel="00000000" w:rsidR="00000000" w:rsidRPr="00000000">
              <w:rPr>
                <w:rtl w:val="0"/>
              </w:rPr>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Вплив батьків на формування характеру й самооцінки дитини.  </w:t>
            </w:r>
          </w:p>
        </w:tc>
        <w:tc>
          <w:tcPr>
            <w:vAlign w:val="top"/>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спеціалістами</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Обмін досвідом</w:t>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клас</w:t>
            </w:r>
            <w:r w:rsidDel="00000000" w:rsidR="00000000" w:rsidRPr="00000000">
              <w:rPr>
                <w:rtl w:val="0"/>
              </w:rPr>
            </w:r>
          </w:p>
        </w:tc>
        <w:tc>
          <w:tcPr>
            <w:vAlign w:val="top"/>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126" w:hRule="atLeast"/>
          <w:tblHeader w:val="0"/>
        </w:trPr>
        <w:tc>
          <w:tcPr>
            <w:vAlign w:val="top"/>
          </w:tcPr>
          <w:p w:rsidR="00000000" w:rsidDel="00000000" w:rsidP="00000000" w:rsidRDefault="00000000" w:rsidRPr="00000000" w14:paraId="000008E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Допомога і контроль батьків за навчальною працею школяра.</w:t>
            </w:r>
            <w:r w:rsidDel="00000000" w:rsidR="00000000" w:rsidRPr="00000000">
              <w:rPr>
                <w:rtl w:val="0"/>
              </w:rPr>
            </w:r>
          </w:p>
          <w:p w:rsidR="00000000" w:rsidDel="00000000" w:rsidP="00000000" w:rsidRDefault="00000000" w:rsidRPr="00000000" w14:paraId="000008E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Подружні конфлікти та проблеми дітей.</w:t>
            </w:r>
            <w:r w:rsidDel="00000000" w:rsidR="00000000" w:rsidRPr="00000000">
              <w:rPr>
                <w:rtl w:val="0"/>
              </w:rPr>
            </w:r>
          </w:p>
          <w:p w:rsidR="00000000" w:rsidDel="00000000" w:rsidP="00000000" w:rsidRDefault="00000000" w:rsidRPr="00000000" w14:paraId="000008E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Підліток і закон. Виховання правової культури.</w:t>
            </w:r>
            <w:r w:rsidDel="00000000" w:rsidR="00000000" w:rsidRPr="00000000">
              <w:rPr>
                <w:rtl w:val="0"/>
              </w:rPr>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Економічне виховання в сім’ї. Чи потрібні підлітку кишенькові гроші?  </w:t>
            </w:r>
          </w:p>
        </w:tc>
        <w:tc>
          <w:tcPr>
            <w:vAlign w:val="top"/>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Лекція</w:t>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Обмін досвідом</w:t>
            </w:r>
          </w:p>
        </w:tc>
      </w:tr>
      <w:tr>
        <w:trPr>
          <w:cantSplit w:val="0"/>
          <w:trHeight w:val="201" w:hRule="atLeast"/>
          <w:tblHeader w:val="0"/>
        </w:trPr>
        <w:tc>
          <w:tcPr>
            <w:vAlign w:val="top"/>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клас</w:t>
            </w:r>
            <w:r w:rsidDel="00000000" w:rsidR="00000000" w:rsidRPr="00000000">
              <w:rPr>
                <w:rtl w:val="0"/>
              </w:rPr>
            </w:r>
          </w:p>
        </w:tc>
        <w:tc>
          <w:tcPr>
            <w:vAlign w:val="top"/>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07" w:hRule="atLeast"/>
          <w:tblHeader w:val="0"/>
        </w:trPr>
        <w:tc>
          <w:tcPr>
            <w:vAlign w:val="top"/>
          </w:tcPr>
          <w:p w:rsidR="00000000" w:rsidDel="00000000" w:rsidP="00000000" w:rsidRDefault="00000000" w:rsidRPr="00000000" w14:paraId="000008F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допомогти дитині вибрати професію? Навчальні заклади області.</w:t>
            </w:r>
            <w:r w:rsidDel="00000000" w:rsidR="00000000" w:rsidRPr="00000000">
              <w:rPr>
                <w:rtl w:val="0"/>
              </w:rPr>
            </w:r>
          </w:p>
          <w:p w:rsidR="00000000" w:rsidDel="00000000" w:rsidP="00000000" w:rsidRDefault="00000000" w:rsidRPr="00000000" w14:paraId="000008F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наркоманії серед неповнолітніх.</w:t>
            </w:r>
            <w:r w:rsidDel="00000000" w:rsidR="00000000" w:rsidRPr="00000000">
              <w:rPr>
                <w:rtl w:val="0"/>
              </w:rPr>
            </w:r>
          </w:p>
          <w:p w:rsidR="00000000" w:rsidDel="00000000" w:rsidP="00000000" w:rsidRDefault="00000000" w:rsidRPr="00000000" w14:paraId="000008F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сім’ї у вихованні майбутнього сім’янина.</w:t>
            </w:r>
            <w:r w:rsidDel="00000000" w:rsidR="00000000" w:rsidRPr="00000000">
              <w:rPr>
                <w:rtl w:val="0"/>
              </w:rPr>
            </w:r>
          </w:p>
          <w:p w:rsidR="00000000" w:rsidDel="00000000" w:rsidP="00000000" w:rsidRDefault="00000000" w:rsidRPr="00000000" w14:paraId="000008F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активної життєвої позиції та психологічної зрілості.</w:t>
            </w:r>
            <w:r w:rsidDel="00000000" w:rsidR="00000000" w:rsidRPr="00000000">
              <w:rPr>
                <w:rtl w:val="0"/>
              </w:rPr>
            </w:r>
          </w:p>
        </w:tc>
        <w:tc>
          <w:tcPr>
            <w:vAlign w:val="top"/>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«Круглий стіл»</w:t>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спеціалістами</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клас</w:t>
            </w:r>
            <w:r w:rsidDel="00000000" w:rsidR="00000000" w:rsidRPr="00000000">
              <w:rPr>
                <w:rtl w:val="0"/>
              </w:rPr>
            </w:r>
          </w:p>
        </w:tc>
        <w:tc>
          <w:tcPr>
            <w:vAlign w:val="top"/>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06">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злочин і кара.</w:t>
            </w:r>
            <w:r w:rsidDel="00000000" w:rsidR="00000000" w:rsidRPr="00000000">
              <w:rPr>
                <w:rtl w:val="0"/>
              </w:rPr>
            </w:r>
          </w:p>
          <w:p w:rsidR="00000000" w:rsidDel="00000000" w:rsidP="00000000" w:rsidRDefault="00000000" w:rsidRPr="00000000" w14:paraId="00000907">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Роль батьків у статевому і сексуальному вихованні дитини. Ваша дитина закохалася.</w:t>
            </w:r>
            <w:r w:rsidDel="00000000" w:rsidR="00000000" w:rsidRPr="00000000">
              <w:rPr>
                <w:rtl w:val="0"/>
              </w:rPr>
            </w:r>
          </w:p>
          <w:p w:rsidR="00000000" w:rsidDel="00000000" w:rsidP="00000000" w:rsidRDefault="00000000" w:rsidRPr="00000000" w14:paraId="00000908">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Падіння моралі, наслідки. </w:t>
            </w:r>
            <w:r w:rsidDel="00000000" w:rsidR="00000000" w:rsidRPr="00000000">
              <w:rPr>
                <w:rtl w:val="0"/>
              </w:rPr>
            </w:r>
          </w:p>
          <w:p w:rsidR="00000000" w:rsidDel="00000000" w:rsidP="00000000" w:rsidRDefault="00000000" w:rsidRPr="00000000" w14:paraId="0000090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Будуємо життя за власним планом. Рекомендації щодо вибору професії.</w:t>
            </w:r>
            <w:r w:rsidDel="00000000" w:rsidR="00000000" w:rsidRPr="00000000">
              <w:rPr>
                <w:rtl w:val="0"/>
              </w:rPr>
            </w:r>
          </w:p>
        </w:tc>
        <w:tc>
          <w:tcPr>
            <w:vAlign w:val="top"/>
          </w:tcPr>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w:t>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w:t>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c>
          <w:tcPr>
            <w:vAlign w:val="top"/>
          </w:tcPr>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Зустріч з гінекологом, соц. педагогом</w:t>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Семінар</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Бесіда</w:t>
            </w:r>
          </w:p>
        </w:tc>
      </w:tr>
      <w:tr>
        <w:trPr>
          <w:cantSplit w:val="0"/>
          <w:tblHeader w:val="0"/>
        </w:trPr>
        <w:tc>
          <w:tcPr>
            <w:vAlign w:val="top"/>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16">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негативних проявів виховання в сім’ях окремих учнів.</w:t>
      </w:r>
      <w:r w:rsidDel="00000000" w:rsidR="00000000" w:rsidRPr="00000000">
        <w:rPr>
          <w:rtl w:val="0"/>
        </w:rPr>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0"/>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1620"/>
        <w:gridCol w:w="3290"/>
        <w:tblGridChange w:id="0">
          <w:tblGrid>
            <w:gridCol w:w="5688"/>
            <w:gridCol w:w="1620"/>
            <w:gridCol w:w="3290"/>
          </w:tblGrid>
        </w:tblGridChange>
      </w:tblGrid>
      <w:tr>
        <w:trPr>
          <w:cantSplit w:val="0"/>
          <w:trHeight w:val="255" w:hRule="atLeast"/>
          <w:tblHeader w:val="0"/>
        </w:trPr>
        <w:tc>
          <w:tcPr>
            <w:vAlign w:val="top"/>
          </w:tcPr>
          <w:p w:rsidR="00000000" w:rsidDel="00000000" w:rsidP="00000000" w:rsidRDefault="00000000" w:rsidRPr="00000000" w14:paraId="0000091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Заходи</w:t>
            </w:r>
          </w:p>
        </w:tc>
        <w:tc>
          <w:tcPr>
            <w:vAlign w:val="top"/>
          </w:tcPr>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tl w:val="0"/>
              </w:rPr>
            </w:r>
          </w:p>
        </w:tc>
        <w:tc>
          <w:tcPr>
            <w:vAlign w:val="top"/>
          </w:tcPr>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Психолого-педагогічні консультації для батьків (індивідуальні та групові)</w:t>
            </w:r>
          </w:p>
        </w:tc>
        <w:tc>
          <w:tcPr>
            <w:vAlign w:val="top"/>
          </w:tcPr>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 за окремим планом</w:t>
            </w:r>
          </w:p>
        </w:tc>
        <w:tc>
          <w:tcPr>
            <w:vAlign w:val="top"/>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 вихователі</w:t>
            </w:r>
          </w:p>
        </w:tc>
      </w:tr>
      <w:tr>
        <w:trPr>
          <w:cantSplit w:val="0"/>
          <w:tblHeader w:val="0"/>
        </w:trPr>
        <w:tc>
          <w:tcPr>
            <w:vAlign w:val="top"/>
          </w:tcPr>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Рейди в сім’ї з метою вивчення побутових умов проживання та психологічного клімату. </w:t>
            </w:r>
          </w:p>
        </w:tc>
        <w:tc>
          <w:tcPr>
            <w:vAlign w:val="top"/>
          </w:tcPr>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Щосеместру</w:t>
            </w:r>
          </w:p>
        </w:tc>
        <w:tc>
          <w:tcPr>
            <w:vAlign w:val="top"/>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класні керівники.</w:t>
            </w:r>
          </w:p>
        </w:tc>
      </w:tr>
    </w:tbl>
    <w:p w:rsidR="00000000" w:rsidDel="00000000" w:rsidP="00000000" w:rsidRDefault="00000000" w:rsidRPr="00000000" w14:paraId="0000092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Захист Вітчизни та військово-патріотичне виховання</w:t>
      </w:r>
      <w:r w:rsidDel="00000000" w:rsidR="00000000" w:rsidRPr="00000000">
        <w:rPr>
          <w:rtl w:val="0"/>
        </w:rPr>
      </w:r>
    </w:p>
    <w:tbl>
      <w:tblPr>
        <w:tblStyle w:val="Table31"/>
        <w:tblW w:w="10731.0" w:type="dxa"/>
        <w:jc w:val="left"/>
        <w:tblInd w:w="-142.0" w:type="dxa"/>
        <w:tblLayout w:type="fixed"/>
        <w:tblLook w:val="0000"/>
      </w:tblPr>
      <w:tblGrid>
        <w:gridCol w:w="558"/>
        <w:gridCol w:w="4729"/>
        <w:gridCol w:w="1645"/>
        <w:gridCol w:w="2148"/>
        <w:gridCol w:w="1651"/>
        <w:tblGridChange w:id="0">
          <w:tblGrid>
            <w:gridCol w:w="558"/>
            <w:gridCol w:w="4729"/>
            <w:gridCol w:w="1645"/>
            <w:gridCol w:w="2148"/>
            <w:gridCol w:w="1651"/>
          </w:tblGrid>
        </w:tblGridChange>
      </w:tblGrid>
      <w:tr>
        <w:trPr>
          <w:cantSplit w:val="0"/>
          <w:tblHeader w:val="0"/>
        </w:trPr>
        <w:tc>
          <w:tcPr>
            <w:vAlign w:val="top"/>
          </w:tcPr>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w:t>
            </w:r>
            <w:r w:rsidDel="00000000" w:rsidR="00000000" w:rsidRPr="00000000">
              <w:rPr>
                <w:rtl w:val="0"/>
              </w:rPr>
            </w:r>
          </w:p>
        </w:tc>
        <w:tc>
          <w:tcPr>
            <w:vAlign w:val="center"/>
          </w:tcPr>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заходів</w:t>
            </w:r>
            <w:r w:rsidDel="00000000" w:rsidR="00000000" w:rsidRPr="00000000">
              <w:rPr>
                <w:rtl w:val="0"/>
              </w:rPr>
            </w:r>
          </w:p>
        </w:tc>
        <w:tc>
          <w:tcPr>
            <w:vAlign w:val="center"/>
          </w:tcPr>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tc>
        <w:tc>
          <w:tcPr>
            <w:vAlign w:val="center"/>
          </w:tcPr>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vAlign w:val="center"/>
          </w:tcPr>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Відмітка про виконання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в бібліотеці школи виставки художніх творів, історичних документів, експозицій фото- і художніх матеріалів, плакатів воєнних років, що ілюструють події Другої світової війни за темою «Пам'ять серця. До 75-річниці завершення Другої світової війни», «Партизанський рух на Україні».</w:t>
            </w:r>
          </w:p>
        </w:tc>
        <w:tc>
          <w:tcPr>
            <w:vAlign w:val="center"/>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tc>
        <w:tc>
          <w:tcPr>
            <w:vAlign w:val="center"/>
          </w:tcPr>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Бібліотекар</w:t>
            </w:r>
          </w:p>
        </w:tc>
        <w:tc>
          <w:tcPr>
            <w:vAlign w:val="top"/>
          </w:tcPr>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Перегляд телевізійних передач, художніх та документальних фільмів, які відображають події Другої світової війни .</w:t>
            </w:r>
          </w:p>
        </w:tc>
        <w:tc>
          <w:tcPr>
            <w:vAlign w:val="center"/>
          </w:tcPr>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жовтень, травень</w:t>
            </w:r>
          </w:p>
        </w:tc>
        <w:tc>
          <w:tcPr>
            <w:vAlign w:val="center"/>
          </w:tcPr>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класів</w:t>
            </w:r>
          </w:p>
        </w:tc>
        <w:tc>
          <w:tcPr>
            <w:vAlign w:val="top"/>
          </w:tcPr>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Міжнародний день миру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Година миру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«Хай буде мир віднині і довіку».</w:t>
            </w:r>
            <w:r w:rsidDel="00000000" w:rsidR="00000000" w:rsidRPr="00000000">
              <w:rPr>
                <w:rtl w:val="0"/>
              </w:rPr>
            </w:r>
          </w:p>
        </w:tc>
        <w:tc>
          <w:tcPr>
            <w:vAlign w:val="center"/>
          </w:tcPr>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21.09.2023</w:t>
            </w:r>
          </w:p>
        </w:tc>
        <w:tc>
          <w:tcPr>
            <w:vAlign w:val="center"/>
          </w:tcPr>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w:t>
            </w:r>
          </w:p>
        </w:tc>
        <w:tc>
          <w:tcPr>
            <w:vAlign w:val="top"/>
          </w:tcPr>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малюнку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«Створюємо власного голубка миру».</w:t>
            </w:r>
            <w:r w:rsidDel="00000000" w:rsidR="00000000" w:rsidRPr="00000000">
              <w:rPr>
                <w:rtl w:val="0"/>
              </w:rPr>
            </w:r>
          </w:p>
        </w:tc>
        <w:tc>
          <w:tcPr>
            <w:vAlign w:val="center"/>
          </w:tcPr>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21.09.2023</w:t>
            </w:r>
          </w:p>
        </w:tc>
        <w:tc>
          <w:tcPr>
            <w:vAlign w:val="center"/>
          </w:tcPr>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w:t>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класів</w:t>
            </w:r>
          </w:p>
        </w:tc>
        <w:tc>
          <w:tcPr>
            <w:vAlign w:val="top"/>
          </w:tcPr>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tabs>
                <w:tab w:val="left" w:leader="none" w:pos="458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«Стежками партизанської слави».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Виховні години, уроки мужності про  подвиги партизанів та підпільників у період Другої світової війни (до Дня  партизанської Слави – 22 вересня).</w:t>
            </w:r>
          </w:p>
        </w:tc>
        <w:tc>
          <w:tcPr>
            <w:vAlign w:val="center"/>
          </w:tcPr>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20.09.-22.09.2023</w:t>
            </w:r>
          </w:p>
        </w:tc>
        <w:tc>
          <w:tcPr>
            <w:vAlign w:val="center"/>
          </w:tcPr>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кл.</w:t>
            </w:r>
          </w:p>
        </w:tc>
        <w:tc>
          <w:tcPr>
            <w:vAlign w:val="top"/>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tabs>
                <w:tab w:val="left" w:leader="none" w:pos="458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Операція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«Пам’ятник»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(упорядкування території розташування пам’ятнику загиблим воїнам на Байраковій горі та території розташування пам’ятнику воїну-афганцю, капітану   Пономаренко В.К. (1946-1985).</w:t>
            </w:r>
          </w:p>
        </w:tc>
        <w:tc>
          <w:tcPr>
            <w:vAlign w:val="center"/>
          </w:tcPr>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10.09.2023</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08.05.2023</w:t>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Недільні вихователі</w:t>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Екскурсії до краєзнавчого музею. Відвідування Зали бойової Слави: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«Полум’я партизанської війни на Балаклійщині»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16.09-22.09.2023</w:t>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1-10 класів, недільні вихователі</w:t>
            </w:r>
          </w:p>
        </w:tc>
        <w:tc>
          <w:tcPr>
            <w:vAlign w:val="top"/>
          </w:tcPr>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hanging="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Військово-спортивні змагання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«Хай живе козацька воля, хай живе козацький дух!»</w:t>
            </w:r>
            <w:r w:rsidDel="00000000" w:rsidR="00000000" w:rsidRPr="00000000">
              <w:rPr>
                <w:rtl w:val="0"/>
              </w:rPr>
            </w:r>
          </w:p>
        </w:tc>
        <w:tc>
          <w:tcPr>
            <w:vAlign w:val="center"/>
          </w:tcPr>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11.10.2023</w:t>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Інструктор з фізкультури,</w:t>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w:t>
            </w:r>
          </w:p>
        </w:tc>
        <w:tc>
          <w:tcPr>
            <w:vAlign w:val="top"/>
          </w:tcPr>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4" w:right="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Естафета пам’яті. </w:t>
            </w:r>
            <w:r w:rsidDel="00000000" w:rsidR="00000000" w:rsidRPr="00000000">
              <w:rPr>
                <w:rtl w:val="0"/>
              </w:rPr>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4" w:right="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мужності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«Пам’ять крізь віки»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28 жовтня – День визволення України від німецько-фашистських загарбників)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19.10.2023</w:t>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1-10 класів</w:t>
            </w:r>
          </w:p>
        </w:tc>
        <w:tc>
          <w:tcPr>
            <w:vAlign w:val="top"/>
          </w:tcPr>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Вечір-реквієм, присвячений Революції Гідності </w:t>
            </w:r>
            <w:hyperlink r:id="r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“Шлях гідності”</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21.11.2023</w:t>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 Куратор клубу «Паросток»</w:t>
            </w:r>
          </w:p>
        </w:tc>
        <w:tc>
          <w:tcPr>
            <w:vAlign w:val="top"/>
          </w:tcPr>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Скорботні дати історії. </w:t>
            </w:r>
            <w:r w:rsidDel="00000000" w:rsidR="00000000" w:rsidRPr="00000000">
              <w:rPr>
                <w:rtl w:val="0"/>
              </w:rPr>
            </w:r>
          </w:p>
          <w:p w:rsidR="00000000" w:rsidDel="00000000" w:rsidP="00000000" w:rsidRDefault="00000000" w:rsidRPr="00000000" w14:paraId="000009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72" w:right="0" w:hanging="142"/>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у Всеукраїнській акції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«Запали свічку»</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24.11.2023</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Куратор клубу «Паросток», організатор</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3-10 кл.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4" w:right="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Година памяті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Голодомор – чорна сповідь моєї Вітчизни»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Дня  пам’яті  жертв Голодомору  та політичних репресій.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4" w:hRule="atLeast"/>
          <w:tblHeader w:val="0"/>
        </w:trPr>
        <w:tc>
          <w:tcPr>
            <w:vAlign w:val="top"/>
          </w:tcPr>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Спортивно-розважальне свято</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«Героїв стежина – від батька до сина»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Дня Збройних Сил України.</w:t>
            </w:r>
          </w:p>
        </w:tc>
        <w:tc>
          <w:tcPr>
            <w:vAlign w:val="center"/>
          </w:tcPr>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06.12. 2023</w:t>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ЗНВР, Інструктор з фізкультури,</w:t>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w:t>
            </w:r>
          </w:p>
        </w:tc>
        <w:tc>
          <w:tcPr>
            <w:vAlign w:val="top"/>
          </w:tcPr>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4" w:hRule="atLeast"/>
          <w:tblHeader w:val="0"/>
        </w:trPr>
        <w:tc>
          <w:tcPr>
            <w:vAlign w:val="top"/>
          </w:tcPr>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tabs>
                <w:tab w:val="left" w:leader="none" w:pos="252"/>
              </w:tabs>
              <w:spacing w:after="0" w:before="0" w:line="240" w:lineRule="auto"/>
              <w:ind w:left="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мужностi «Захист Батьківщини – святий обов’язок кожної людини».</w:t>
            </w:r>
          </w:p>
        </w:tc>
        <w:tc>
          <w:tcPr>
            <w:vAlign w:val="center"/>
          </w:tcPr>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06.12. 2023</w:t>
            </w:r>
          </w:p>
        </w:tc>
        <w:tc>
          <w:tcPr>
            <w:vAlign w:val="center"/>
          </w:tcPr>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1-10 кл</w:t>
            </w:r>
          </w:p>
        </w:tc>
        <w:tc>
          <w:tcPr>
            <w:vAlign w:val="top"/>
          </w:tcPr>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81" w:hRule="atLeast"/>
          <w:tblHeader w:val="0"/>
        </w:trPr>
        <w:tc>
          <w:tcPr>
            <w:vMerge w:val="restart"/>
            <w:vAlign w:val="top"/>
          </w:tcPr>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Merge w:val="restart"/>
            <w:vAlign w:val="top"/>
          </w:tcPr>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Декада «Україна пам’ятає...»         </w:t>
            </w:r>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Виховні години, відеоуроки інформаційні години:</w:t>
            </w:r>
          </w:p>
          <w:p w:rsidR="00000000" w:rsidDel="00000000" w:rsidP="00000000" w:rsidRDefault="00000000" w:rsidRPr="00000000" w14:paraId="0000099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5" w:right="0" w:hanging="14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 День Соборності та Свободи України»;</w:t>
            </w:r>
            <w:r w:rsidDel="00000000" w:rsidR="00000000" w:rsidRPr="00000000">
              <w:rPr>
                <w:rtl w:val="0"/>
              </w:rPr>
            </w:r>
          </w:p>
          <w:p w:rsidR="00000000" w:rsidDel="00000000" w:rsidP="00000000" w:rsidRDefault="00000000" w:rsidRPr="00000000" w14:paraId="0000099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5" w:right="0" w:hanging="14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«Скорботна свічка пам’яті жертв Голокосту»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(Міжнародний день пам’яті загиблим від фашизму, 27 січня);</w:t>
            </w:r>
            <w:r w:rsidDel="00000000" w:rsidR="00000000" w:rsidRPr="00000000">
              <w:rPr>
                <w:rtl w:val="0"/>
              </w:rPr>
            </w:r>
          </w:p>
          <w:p w:rsidR="00000000" w:rsidDel="00000000" w:rsidP="00000000" w:rsidRDefault="00000000" w:rsidRPr="00000000" w14:paraId="0000099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5" w:right="0" w:hanging="14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День пам’яті загиблих під Крутами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січня 1818р).</w:t>
            </w:r>
            <w:r w:rsidDel="00000000" w:rsidR="00000000" w:rsidRPr="00000000">
              <w:rPr>
                <w:rtl w:val="0"/>
              </w:rPr>
            </w:r>
          </w:p>
        </w:tc>
        <w:tc>
          <w:tcPr>
            <w:vAlign w:val="center"/>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22.01.2024</w:t>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Пед.-орган., куратор Клубу “За здоровий спосіб життя”</w:t>
            </w:r>
          </w:p>
        </w:tc>
        <w:tc>
          <w:tcPr>
            <w:vAlign w:val="top"/>
          </w:tcPr>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18" w:hRule="atLeast"/>
          <w:tblHeader w:val="0"/>
        </w:trPr>
        <w:tc>
          <w:tcPr>
            <w:vMerge w:val="continue"/>
            <w:vAlign w:val="top"/>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27.01.2024</w:t>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16" w:hRule="atLeast"/>
          <w:tblHeader w:val="0"/>
        </w:trPr>
        <w:tc>
          <w:tcPr>
            <w:vMerge w:val="continue"/>
            <w:vAlign w:val="top"/>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29.01.2024</w:t>
            </w:r>
          </w:p>
        </w:tc>
        <w:tc>
          <w:tcPr>
            <w:vAlign w:val="center"/>
          </w:tcPr>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 куратор патріотичного клубу «Паросток»</w:t>
            </w:r>
          </w:p>
        </w:tc>
        <w:tc>
          <w:tcPr>
            <w:vAlign w:val="top"/>
          </w:tcPr>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56" w:hRule="atLeast"/>
          <w:tblHeader w:val="0"/>
        </w:trPr>
        <w:tc>
          <w:tcPr>
            <w:vAlign w:val="top"/>
          </w:tcPr>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«Трагедія і подвиг афганської війни», тематичні заходи, присвячені Дню вшанування учасників бойових дій на території інших держав та 27 річниці виведення військ колишнього СРСР з Республіки Афганістан.</w:t>
            </w:r>
          </w:p>
        </w:tc>
        <w:tc>
          <w:tcPr>
            <w:vAlign w:val="center"/>
          </w:tcPr>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14.02.2024</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Танчук Ю.В.</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5-10 кл</w:t>
            </w:r>
          </w:p>
        </w:tc>
        <w:tc>
          <w:tcPr>
            <w:vAlign w:val="top"/>
          </w:tcPr>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85" w:hRule="atLeast"/>
          <w:tblHeader w:val="0"/>
        </w:trPr>
        <w:tc>
          <w:tcPr>
            <w:vAlign w:val="top"/>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Тематичні години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«Революція гідності: ми маємо пам’ятати»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лютого - вшанування подвигу учасників Революції гідності й увічнення пам’яті Героїв Небесної Сотні).</w:t>
            </w:r>
          </w:p>
        </w:tc>
        <w:tc>
          <w:tcPr>
            <w:vAlign w:val="center"/>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20.02.2024</w:t>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кл</w:t>
            </w:r>
          </w:p>
        </w:tc>
        <w:tc>
          <w:tcPr>
            <w:vAlign w:val="top"/>
          </w:tcPr>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3" w:hRule="atLeast"/>
          <w:tblHeader w:val="0"/>
        </w:trPr>
        <w:tc>
          <w:tcPr>
            <w:vAlign w:val="top"/>
          </w:tcPr>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Інформаційна година «Україна – полікультурна держава» (21 березня – Міжнарод-ний день боротьби за ліквідацію расової дискримінації).</w:t>
            </w:r>
          </w:p>
        </w:tc>
        <w:tc>
          <w:tcPr>
            <w:vAlign w:val="center"/>
          </w:tcPr>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w:t>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21.03.2024</w:t>
            </w:r>
          </w:p>
        </w:tc>
        <w:tc>
          <w:tcPr>
            <w:vAlign w:val="center"/>
          </w:tcPr>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5-10 кл.</w:t>
            </w:r>
          </w:p>
        </w:tc>
        <w:tc>
          <w:tcPr>
            <w:vAlign w:val="top"/>
          </w:tcPr>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Скорботні дати історії.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Виховні години до Дня Чорнобильської трагедії</w:t>
            </w:r>
          </w:p>
        </w:tc>
        <w:tc>
          <w:tcPr>
            <w:vAlign w:val="center"/>
          </w:tcPr>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26.04.2024</w:t>
            </w:r>
          </w:p>
        </w:tc>
        <w:tc>
          <w:tcPr>
            <w:vAlign w:val="center"/>
          </w:tcPr>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5-10 кл</w:t>
            </w:r>
          </w:p>
        </w:tc>
        <w:tc>
          <w:tcPr>
            <w:vAlign w:val="top"/>
          </w:tcPr>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8" w:hRule="atLeast"/>
          <w:tblHeader w:val="0"/>
        </w:trPr>
        <w:tc>
          <w:tcPr>
            <w:vAlign w:val="top"/>
          </w:tcPr>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День пам’яті та примирення.  </w:t>
            </w:r>
            <w:r w:rsidDel="00000000" w:rsidR="00000000" w:rsidRPr="00000000">
              <w:rPr>
                <w:rtl w:val="0"/>
              </w:rPr>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Лінійка Слави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«День памяті та надії».</w:t>
            </w:r>
            <w:r w:rsidDel="00000000" w:rsidR="00000000" w:rsidRPr="00000000">
              <w:rPr>
                <w:rtl w:val="0"/>
              </w:rPr>
            </w:r>
          </w:p>
        </w:tc>
        <w:tc>
          <w:tcPr>
            <w:vAlign w:val="center"/>
          </w:tcPr>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травня</w:t>
            </w:r>
          </w:p>
        </w:tc>
        <w:tc>
          <w:tcPr>
            <w:vAlign w:val="center"/>
          </w:tcPr>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ЗНВР, організатор</w:t>
            </w:r>
          </w:p>
        </w:tc>
        <w:tc>
          <w:tcPr>
            <w:vAlign w:val="top"/>
          </w:tcPr>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50" w:hRule="atLeast"/>
          <w:tblHeader w:val="0"/>
        </w:trPr>
        <w:tc>
          <w:tcPr>
            <w:vAlign w:val="top"/>
          </w:tcPr>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Літературно-музична програма  до Дня Перемоги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 мужність, героїзм та Перемогу»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07.05.2024</w:t>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ЗНВР, організатор,</w:t>
            </w:r>
          </w:p>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 6-х класів</w:t>
            </w:r>
          </w:p>
        </w:tc>
        <w:tc>
          <w:tcPr>
            <w:vAlign w:val="top"/>
          </w:tcPr>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54" w:hRule="atLeast"/>
          <w:tblHeader w:val="0"/>
        </w:trPr>
        <w:tc>
          <w:tcPr>
            <w:vAlign w:val="top"/>
          </w:tcPr>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Туристичні походи </w:t>
            </w:r>
          </w:p>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«Місцями бойової слави».</w:t>
            </w:r>
            <w:r w:rsidDel="00000000" w:rsidR="00000000" w:rsidRPr="00000000">
              <w:rPr>
                <w:rtl w:val="0"/>
              </w:rPr>
            </w:r>
          </w:p>
        </w:tc>
        <w:tc>
          <w:tcPr>
            <w:vAlign w:val="center"/>
          </w:tcPr>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тиждень</w:t>
            </w:r>
          </w:p>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Організатор, куратори учнівського самоврядування</w:t>
            </w:r>
          </w:p>
        </w:tc>
        <w:tc>
          <w:tcPr>
            <w:vAlign w:val="top"/>
          </w:tcPr>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1" w:hRule="atLeast"/>
          <w:tblHeader w:val="0"/>
        </w:trPr>
        <w:tc>
          <w:tcPr>
            <w:vAlign w:val="top"/>
          </w:tcPr>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дитячого  малюнка на асфальті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«Світ без війни».</w:t>
            </w:r>
            <w:r w:rsidDel="00000000" w:rsidR="00000000" w:rsidRPr="00000000">
              <w:rPr>
                <w:rtl w:val="0"/>
              </w:rPr>
            </w:r>
          </w:p>
        </w:tc>
        <w:tc>
          <w:tcPr>
            <w:vAlign w:val="center"/>
          </w:tcPr>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vAlign w:val="center"/>
          </w:tcPr>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Пед.-орган., вихователі 5-10 кл</w:t>
            </w:r>
          </w:p>
        </w:tc>
        <w:tc>
          <w:tcPr>
            <w:vAlign w:val="top"/>
          </w:tcPr>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7" w:hRule="atLeast"/>
          <w:tblHeader w:val="0"/>
        </w:trPr>
        <w:tc>
          <w:tcPr>
            <w:vAlign w:val="top"/>
          </w:tcPr>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Книжкова виставка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«Будь славен, день святої Перемоги!»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Квітень-травень</w:t>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vAlign w:val="center"/>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Бібліотекар, пед.-орган., вихователі 1-10 кл.</w:t>
            </w:r>
          </w:p>
        </w:tc>
        <w:tc>
          <w:tcPr>
            <w:vAlign w:val="top"/>
          </w:tcPr>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35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Управління спеціальною школою у 2023/2024 навчальному році</w:t>
      </w: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35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 Засідання педагогічної ради</w:t>
      </w:r>
      <w:r w:rsidDel="00000000" w:rsidR="00000000" w:rsidRPr="00000000">
        <w:rPr>
          <w:rtl w:val="0"/>
        </w:rPr>
      </w:r>
    </w:p>
    <w:tbl>
      <w:tblPr>
        <w:tblStyle w:val="Table32"/>
        <w:tblW w:w="10620.0" w:type="dxa"/>
        <w:jc w:val="left"/>
        <w:tblInd w:w="-18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314"/>
        <w:gridCol w:w="5166"/>
        <w:gridCol w:w="2409"/>
        <w:gridCol w:w="1731"/>
        <w:tblGridChange w:id="0">
          <w:tblGrid>
            <w:gridCol w:w="1314"/>
            <w:gridCol w:w="5166"/>
            <w:gridCol w:w="2409"/>
            <w:gridCol w:w="17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роботи педагогічного колективу школи за 2022/2023 навчальний рік та завдання на 2023/2024 навчальний рік.</w:t>
            </w:r>
          </w:p>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освітніх програм спеціальної школи на 2023/2024 навчальний рік.</w:t>
            </w:r>
          </w:p>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навчального плану на 2023/2024 навчальний рік</w:t>
            </w:r>
          </w:p>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плану роботи спеціальної школи на 2023/2024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Жовтень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рішень попередніх засідань педагогічної ради.</w:t>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хід атестації педагогічних працівників школи в 2023/2024 навчальному році</w:t>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формування життєвих, соціальних компетентностей у дітей з прушенням інтелектуального розвитку з метою підготовки до самостійного життя та здійснення допрофесійної підготовки.</w:t>
            </w:r>
          </w:p>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Нова українська школа – простір освітніх можливостей.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 лікар.</w:t>
            </w:r>
          </w:p>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Листопад </w:t>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Плану проходження курсів підвищення кваліфікації педагогічними працівниками спеціальної школи в 2031 році.</w:t>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затвердження Плану проходження курсів підвищення кваліфікації педагогічними працівниками спеціальної школи в 2024 році.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Грудень</w:t>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роботу педагогічного колективу з охорони праці та безпеки життєдіяльності, створення безпечних умов для учасників освітнього процесу і профілактики травматизму у школі.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Січень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рішень попередніх засідань педагогічної ради. </w:t>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стан роботи з учнями, яким організовано навчання за індивідуальною формою.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Березень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рішень попередніх засідань педагогічної ради.</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заходів щодо зарахування учнів до структурного підрозділу інтернат спеціальної школи та організації обліку дітей.</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Нові підходи до організації освітнього процесу, як запорука підвищення якості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5"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Травень 2024</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виконання рішень попередніх засідань педагогічної ради.</w:t>
              <w:tab/>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підсумки освітньої діяльності спеціальної школи за 2023/2024 навчальний рік.</w:t>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наслідки лікувально-оздоровчої роботи в 2031/2024 навчальному році.</w:t>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підсумки роботи психологічної служби спеціальної школи та писхолого-медико- педагогічного консиліуму за 2023-2042 навчальний рік.</w:t>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результати соціального захисту учнів в 2023/2024 навчальному році.</w:t>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організацію роботи з працевлаштування випускників школи.</w:t>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оздоровлення учнів у 2024 році.</w:t>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переведення учнів до наступних класів.</w:t>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випуск учнів.</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 Наради при директорові</w:t>
      </w: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402"/>
        <w:gridCol w:w="5970"/>
        <w:gridCol w:w="1843"/>
        <w:gridCol w:w="1417"/>
        <w:tblGridChange w:id="0">
          <w:tblGrid>
            <w:gridCol w:w="1402"/>
            <w:gridCol w:w="5970"/>
            <w:gridCol w:w="1843"/>
            <w:gridCol w:w="141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Відповідальні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Відмітка про виконання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Хід виконання навчальних програм, ведення обов’язкової шкільної документації. Виконання нормативних документів. Контроль за відвідуваннями учнів школи. Дані про роботу з учнями, що перебувають на внутрішньошкільному обліку. Профілактика травматизму та охорона праці. Стан викладання навчальних предметів. </w:t>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Розгляд питань за результатами проведення наради директорів закладів обласного підпорядкування.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p>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2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Серпень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спеціальної школи до нового навчального року.</w:t>
            </w:r>
          </w:p>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нормативними документами щодо організованого початку 2021/2022 навчального року.</w:t>
            </w:r>
          </w:p>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з охорони праці та безпеки життєдіяльності.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Виконання плану заходів щодо організованого початку нового навчального року.</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готовність вчителів до роботи.</w:t>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роботи з обліку працевлаштування випускників 2022/2023 навчального року.</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Соціальний захист учнів у спеціальній школі.</w:t>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 роботи в осінньо-зимовий період.</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попередження дитячого травматизму перед осінніми канікулами.</w:t>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Дотримання протипожежної безпеки.</w:t>
            </w:r>
          </w:p>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Попередження дитячого травматизму перед канікулами.</w:t>
            </w:r>
          </w:p>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організацію та проведення  Дня Святого Миколая, новорічних  свят.</w:t>
            </w:r>
          </w:p>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 роботи ради профілактики з дисциплінарних правопорушень серед учнів школи.</w:t>
            </w:r>
          </w:p>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 роботи з формування здорового способу життя та безпеки життєдіяльності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Січень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готовність вчителів до роботи.</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 роботи з попередження та профілактики правопорушень, злочинності, бездоглядності та СНІДу серед учнів  у І семстрі 2023/2024 навчального року.</w:t>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Співбесіда щодо відпусток працівників школи.</w:t>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роботу психологічної служби.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Лютий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 охорони праці та безпеки життєдіяльності.</w:t>
            </w:r>
          </w:p>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Соціальний захист учнів школи.</w:t>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підсумки поглибленого медичного огляду.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Хід атестації педагогічних працівників;</w:t>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Попередження дитячого травматизму перед канікулами.</w:t>
            </w:r>
          </w:p>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Придбання Свідоцтв про закінчення школи.</w:t>
            </w:r>
          </w:p>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інструктивно-нормативною документацією щодо закінчення навчального року.</w:t>
            </w:r>
          </w:p>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Підсумки проведення атестації педагогічних працівників школи.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Затвердження щорічних відпусток працівників спеціальної школи.</w:t>
            </w:r>
          </w:p>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формування попередньої мережі класів на 2024/2025 навчальний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Директор,заступник директора з навчально-виховної роботи</w:t>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внутрішкільного контролю за освітньою діяльністю</w:t>
      </w:r>
      <w:r w:rsidDel="00000000" w:rsidR="00000000" w:rsidRPr="00000000">
        <w:rPr>
          <w:rtl w:val="0"/>
        </w:rPr>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2023/2024 навчальному році</w:t>
      </w:r>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4"/>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1620"/>
        <w:gridCol w:w="1559"/>
        <w:gridCol w:w="1501"/>
        <w:gridCol w:w="1699"/>
        <w:tblGridChange w:id="0">
          <w:tblGrid>
            <w:gridCol w:w="4253"/>
            <w:gridCol w:w="1620"/>
            <w:gridCol w:w="1559"/>
            <w:gridCol w:w="1501"/>
            <w:gridCol w:w="1699"/>
          </w:tblGrid>
        </w:tblGridChange>
      </w:tblGrid>
      <w:tr>
        <w:trPr>
          <w:cantSplit w:val="0"/>
          <w:trHeight w:val="602" w:hRule="atLeast"/>
          <w:tblHeader w:val="0"/>
        </w:trPr>
        <w:tc>
          <w:tcPr>
            <w:tcBorders>
              <w:top w:color="000000" w:space="0" w:sz="4" w:val="single"/>
            </w:tcBorders>
            <w:vAlign w:val="top"/>
          </w:tcPr>
          <w:p w:rsidR="00000000" w:rsidDel="00000000" w:rsidP="00000000" w:rsidRDefault="00000000" w:rsidRPr="00000000" w14:paraId="00000A8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Заходи та об’єкт контрольно-аналітичної діяльності</w:t>
            </w:r>
          </w:p>
        </w:tc>
        <w:tc>
          <w:tcPr>
            <w:tcBorders>
              <w:top w:color="000000" w:space="0" w:sz="4" w:val="single"/>
            </w:tcBorders>
            <w:vAlign w:val="top"/>
          </w:tcPr>
          <w:p w:rsidR="00000000" w:rsidDel="00000000" w:rsidP="00000000" w:rsidRDefault="00000000" w:rsidRPr="00000000" w14:paraId="00000A8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Відповідаль-ний</w:t>
            </w:r>
          </w:p>
        </w:tc>
        <w:tc>
          <w:tcPr>
            <w:tcBorders>
              <w:top w:color="000000" w:space="0" w:sz="4" w:val="single"/>
            </w:tcBorders>
            <w:vAlign w:val="top"/>
          </w:tcPr>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заслухається питання</w:t>
            </w:r>
          </w:p>
        </w:tc>
        <w:tc>
          <w:tcPr>
            <w:tcBorders>
              <w:top w:color="000000" w:space="0" w:sz="4" w:val="single"/>
            </w:tcBorders>
            <w:vAlign w:val="top"/>
          </w:tcPr>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tcBorders>
              <w:top w:color="000000" w:space="0" w:sz="4" w:val="single"/>
            </w:tcBorders>
            <w:vAlign w:val="top"/>
          </w:tcPr>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blHeader w:val="0"/>
        </w:trPr>
        <w:tc>
          <w:tcPr>
            <w:gridSpan w:val="5"/>
            <w:shd w:fill="f2f2f2" w:val="clear"/>
            <w:vAlign w:val="top"/>
          </w:tcPr>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Серпень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A8D">
            <w:pPr>
              <w:keepNext w:val="1"/>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підготовки школи до організованого початку навчального року (готовність навчальних кабінетів, майстерень, спортивної зали, спалень, їдальні, бібліотеки).</w:t>
            </w:r>
            <w:r w:rsidDel="00000000" w:rsidR="00000000" w:rsidRPr="00000000">
              <w:rPr>
                <w:rtl w:val="0"/>
              </w:rPr>
            </w:r>
          </w:p>
        </w:tc>
        <w:tc>
          <w:tcPr>
            <w:vAlign w:val="top"/>
          </w:tcPr>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НВР, ОП</w:t>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директорові</w:t>
            </w:r>
          </w:p>
        </w:tc>
        <w:tc>
          <w:tcPr>
            <w:vAlign w:val="top"/>
          </w:tcPr>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30.08.2023</w:t>
            </w:r>
          </w:p>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9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забезпеченості учнів підручниками, вчителів – навчальними програмами.</w:t>
            </w:r>
            <w:r w:rsidDel="00000000" w:rsidR="00000000" w:rsidRPr="00000000">
              <w:rPr>
                <w:rtl w:val="0"/>
              </w:rPr>
            </w:r>
          </w:p>
        </w:tc>
        <w:tc>
          <w:tcPr>
            <w:vAlign w:val="top"/>
          </w:tcPr>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Бібліотекар</w:t>
            </w:r>
          </w:p>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директорові</w:t>
            </w:r>
          </w:p>
        </w:tc>
        <w:tc>
          <w:tcPr>
            <w:vAlign w:val="top"/>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A9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Медогляд працівників школи.</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Л</w:t>
            </w:r>
          </w:p>
        </w:tc>
        <w:tc>
          <w:tcPr>
            <w:tcBorders>
              <w:bottom w:color="000000" w:space="0" w:sz="4" w:val="single"/>
            </w:tcBorders>
            <w:vAlign w:val="top"/>
          </w:tcPr>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vAlign w:val="top"/>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A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Консультації для молодих та малодосвідчених вихователів, вчителів</w:t>
            </w:r>
            <w:r w:rsidDel="00000000" w:rsidR="00000000" w:rsidRPr="00000000">
              <w:rPr>
                <w:rtl w:val="0"/>
              </w:rPr>
            </w:r>
          </w:p>
        </w:tc>
        <w:tc>
          <w:tcPr>
            <w:shd w:fill="ffffff" w:val="clear"/>
            <w:vAlign w:val="top"/>
          </w:tcPr>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  Д</w:t>
            </w:r>
          </w:p>
        </w:tc>
        <w:tc>
          <w:tcPr>
            <w:shd w:fill="ffffff" w:val="clear"/>
            <w:vAlign w:val="top"/>
          </w:tcPr>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19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1" w:right="0" w:hanging="357"/>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з попередження та профілактики правопорушень, злочинності, бездоглядності та СНІДу серед учнів  у 2023/2024 навчальному році. Створення Ради профілактики правопорушень серед учнів.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A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і проведення Дня Знань.</w:t>
            </w:r>
            <w:r w:rsidDel="00000000" w:rsidR="00000000" w:rsidRPr="00000000">
              <w:rPr>
                <w:rtl w:val="0"/>
              </w:rPr>
            </w:r>
          </w:p>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Педагог-організатор,НВР </w:t>
            </w:r>
          </w:p>
        </w:tc>
        <w:tc>
          <w:tcPr>
            <w:shd w:fill="ffffff" w:val="clear"/>
            <w:vAlign w:val="top"/>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01.09.2023</w:t>
            </w:r>
          </w:p>
        </w:tc>
        <w:tc>
          <w:tcPr>
            <w:vAlign w:val="top"/>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A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календарно-тематичних планів учителів та вихователів на І семестр 2023/2024 навчального року</w:t>
            </w:r>
            <w:r w:rsidDel="00000000" w:rsidR="00000000" w:rsidRPr="00000000">
              <w:rPr>
                <w:rtl w:val="0"/>
              </w:rPr>
            </w:r>
          </w:p>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на нараді при директорові</w:t>
            </w:r>
          </w:p>
        </w:tc>
        <w:tc>
          <w:tcPr>
            <w:shd w:fill="ffffff" w:val="clear"/>
            <w:vAlign w:val="top"/>
          </w:tcPr>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директорові  (вересень 2023)</w:t>
            </w:r>
          </w:p>
        </w:tc>
        <w:tc>
          <w:tcPr>
            <w:vAlign w:val="top"/>
          </w:tcPr>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Вересень</w:t>
            </w:r>
            <w:r w:rsidDel="00000000" w:rsidR="00000000" w:rsidRPr="00000000">
              <w:rPr>
                <w:rtl w:val="0"/>
              </w:rPr>
            </w:r>
          </w:p>
        </w:tc>
      </w:tr>
      <w:tr>
        <w:trPr>
          <w:cantSplit w:val="0"/>
          <w:trHeight w:val="766" w:hRule="atLeast"/>
          <w:tblHeader w:val="0"/>
        </w:trPr>
        <w:tc>
          <w:tcPr>
            <w:tcBorders>
              <w:bottom w:color="000000" w:space="0" w:sz="4" w:val="single"/>
            </w:tcBorders>
            <w:vAlign w:val="top"/>
          </w:tcPr>
          <w:p w:rsidR="00000000" w:rsidDel="00000000" w:rsidP="00000000" w:rsidRDefault="00000000" w:rsidRPr="00000000" w14:paraId="00000ABC">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статистичної звітності,  тарифікація вчителів і вихователів.</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НВР,  Л</w:t>
            </w:r>
          </w:p>
        </w:tc>
        <w:tc>
          <w:tcPr>
            <w:tcBorders>
              <w:bottom w:color="000000" w:space="0" w:sz="4" w:val="single"/>
            </w:tcBorders>
            <w:vAlign w:val="top"/>
          </w:tcPr>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05.09.2023</w:t>
            </w:r>
          </w:p>
        </w:tc>
        <w:tc>
          <w:tcPr>
            <w:vAlign w:val="top"/>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соціально-педагогічних паспортів класів, оновлення відомостей про пільговий контингент учнів.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 вихователі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гуртків, секцій, узгодження планів роботи, складання графіків.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Графік</w:t>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15.09.2023</w:t>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за веденням шкільної документації вчителів, вихователями.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ІМН</w:t>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ІУ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shd w:fill="ffffff" w:val="clear"/>
            <w:vAlign w:val="top"/>
          </w:tcPr>
          <w:p w:rsidR="00000000" w:rsidDel="00000000" w:rsidP="00000000" w:rsidRDefault="00000000" w:rsidRPr="00000000" w14:paraId="00000A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готовності вчителів до роботи</w:t>
            </w:r>
            <w:r w:rsidDel="00000000" w:rsidR="00000000" w:rsidRPr="00000000">
              <w:rPr>
                <w:rtl w:val="0"/>
              </w:rPr>
            </w:r>
          </w:p>
        </w:tc>
        <w:tc>
          <w:tcPr>
            <w:shd w:fill="ffffff" w:val="clear"/>
            <w:vAlign w:val="top"/>
          </w:tcPr>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директорові</w:t>
            </w:r>
          </w:p>
        </w:tc>
        <w:tc>
          <w:tcPr>
            <w:shd w:fill="ffffff" w:val="clear"/>
            <w:vAlign w:val="top"/>
          </w:tcPr>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місяця</w:t>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A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особових справ учнів.</w:t>
            </w:r>
            <w:r w:rsidDel="00000000" w:rsidR="00000000" w:rsidRPr="00000000">
              <w:rPr>
                <w:rtl w:val="0"/>
              </w:rPr>
            </w:r>
          </w:p>
        </w:tc>
        <w:tc>
          <w:tcPr>
            <w:shd w:fill="ffffff" w:val="clear"/>
            <w:vAlign w:val="top"/>
          </w:tcPr>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shd w:fill="ffffff" w:val="clear"/>
            <w:vAlign w:val="top"/>
          </w:tcPr>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05.09.2023</w:t>
            </w:r>
          </w:p>
        </w:tc>
        <w:tc>
          <w:tcPr>
            <w:vAlign w:val="top"/>
          </w:tcPr>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A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ведення електронних класних журналів.</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bottom w:color="000000" w:space="0" w:sz="4" w:val="single"/>
            </w:tcBorders>
            <w:vAlign w:val="top"/>
          </w:tcPr>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c>
          <w:tcPr>
            <w:tcBorders>
              <w:bottom w:color="000000" w:space="0" w:sz="4" w:val="single"/>
            </w:tcBorders>
            <w:vAlign w:val="top"/>
          </w:tcPr>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15.09.2023</w:t>
            </w:r>
          </w:p>
        </w:tc>
        <w:tc>
          <w:tcPr>
            <w:vAlign w:val="top"/>
          </w:tcPr>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A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графіку контрольних робіт на І семестр 2021/2022 навчального року</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bottom w:color="000000" w:space="0" w:sz="4" w:val="single"/>
            </w:tcBorders>
            <w:vAlign w:val="top"/>
          </w:tcPr>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Графік</w:t>
            </w:r>
          </w:p>
        </w:tc>
        <w:tc>
          <w:tcPr>
            <w:tcBorders>
              <w:bottom w:color="000000" w:space="0" w:sz="4" w:val="single"/>
            </w:tcBorders>
            <w:vAlign w:val="top"/>
          </w:tcPr>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c>
          <w:tcPr>
            <w:vAlign w:val="top"/>
          </w:tcPr>
          <w:p w:rsidR="00000000" w:rsidDel="00000000" w:rsidP="00000000" w:rsidRDefault="00000000" w:rsidRPr="00000000" w14:paraId="00000A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Особистий контроль. Відвідування уроків.</w:t>
            </w:r>
            <w:r w:rsidDel="00000000" w:rsidR="00000000" w:rsidRPr="00000000">
              <w:rPr>
                <w:rtl w:val="0"/>
              </w:rPr>
            </w:r>
          </w:p>
        </w:tc>
        <w:tc>
          <w:tcPr>
            <w:vAlign w:val="top"/>
          </w:tcPr>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НВР, ВР</w:t>
            </w:r>
          </w:p>
        </w:tc>
        <w:tc>
          <w:tcPr>
            <w:vAlign w:val="top"/>
          </w:tcPr>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top"/>
          </w:tcPr>
          <w:p w:rsidR="00000000" w:rsidDel="00000000" w:rsidP="00000000" w:rsidRDefault="00000000" w:rsidRPr="00000000" w14:paraId="00000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Підсумки роботи з працевлаштування випускників  10 класу  2023 року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15.09.2023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A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щодо запобігання всім видам дитячого травматизму.</w:t>
            </w:r>
            <w:r w:rsidDel="00000000" w:rsidR="00000000" w:rsidRPr="00000000">
              <w:rPr>
                <w:rtl w:val="0"/>
              </w:rPr>
            </w:r>
          </w:p>
        </w:tc>
        <w:tc>
          <w:tcPr>
            <w:shd w:fill="ffffff" w:val="clear"/>
            <w:vAlign w:val="top"/>
          </w:tcPr>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shd w:fill="ffffff" w:val="clear"/>
            <w:vAlign w:val="top"/>
          </w:tcPr>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01.09.2023</w:t>
            </w:r>
          </w:p>
        </w:tc>
        <w:tc>
          <w:tcPr>
            <w:vAlign w:val="top"/>
          </w:tcPr>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Жовтень</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B06">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веденням обов’язкової шкільної документації</w:t>
            </w:r>
            <w:r w:rsidDel="00000000" w:rsidR="00000000" w:rsidRPr="00000000">
              <w:rPr>
                <w:rtl w:val="0"/>
              </w:rPr>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bottom w:color="000000" w:space="0" w:sz="4" w:val="single"/>
            </w:tcBorders>
            <w:vAlign w:val="top"/>
          </w:tcPr>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c>
          <w:tcPr>
            <w:tcBorders>
              <w:bottom w:color="000000" w:space="0" w:sz="4" w:val="single"/>
            </w:tcBorders>
            <w:vAlign w:val="top"/>
          </w:tcPr>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30.10.2023</w:t>
            </w:r>
          </w:p>
        </w:tc>
        <w:tc>
          <w:tcPr>
            <w:vAlign w:val="top"/>
          </w:tcPr>
          <w:p w:rsidR="00000000" w:rsidDel="00000000" w:rsidP="00000000" w:rsidRDefault="00000000" w:rsidRPr="00000000" w14:paraId="00000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по проведенню атестації педпрацівників.</w:t>
            </w:r>
            <w:r w:rsidDel="00000000" w:rsidR="00000000" w:rsidRPr="00000000">
              <w:rPr>
                <w:rtl w:val="0"/>
              </w:rPr>
            </w:r>
          </w:p>
          <w:p w:rsidR="00000000" w:rsidDel="00000000" w:rsidP="00000000" w:rsidRDefault="00000000" w:rsidRPr="00000000" w14:paraId="00000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p w:rsidR="00000000" w:rsidDel="00000000" w:rsidP="00000000" w:rsidRDefault="00000000" w:rsidRPr="00000000" w14:paraId="00000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10.10.2023</w:t>
            </w:r>
          </w:p>
        </w:tc>
        <w:tc>
          <w:tcPr>
            <w:vAlign w:val="top"/>
          </w:tcPr>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проведенням класних та виховних годин.</w:t>
            </w:r>
            <w:r w:rsidDel="00000000" w:rsidR="00000000" w:rsidRPr="00000000">
              <w:rPr>
                <w:rtl w:val="0"/>
              </w:rPr>
            </w:r>
          </w:p>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Щотижня</w:t>
            </w:r>
          </w:p>
        </w:tc>
        <w:tc>
          <w:tcPr>
            <w:vAlign w:val="top"/>
          </w:tcPr>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eeece1" w:val="clear"/>
            <w:vAlign w:val="top"/>
          </w:tcPr>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Листопад</w:t>
            </w:r>
            <w:r w:rsidDel="00000000" w:rsidR="00000000" w:rsidRPr="00000000">
              <w:rPr>
                <w:rtl w:val="0"/>
              </w:rPr>
            </w:r>
          </w:p>
        </w:tc>
      </w:tr>
      <w:tr>
        <w:trPr>
          <w:cantSplit w:val="0"/>
          <w:tblHeader w:val="0"/>
        </w:trPr>
        <w:tc>
          <w:tcPr>
            <w:vAlign w:val="top"/>
          </w:tcPr>
          <w:p w:rsidR="00000000" w:rsidDel="00000000" w:rsidP="00000000" w:rsidRDefault="00000000" w:rsidRPr="00000000" w14:paraId="00000B1F">
            <w:pPr>
              <w:keepNext w:val="1"/>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уроків, виховних заходів у вчителів, які атестуються з метою вивчення їх системи роботи.</w:t>
            </w:r>
            <w:r w:rsidDel="00000000" w:rsidR="00000000" w:rsidRPr="00000000">
              <w:rPr>
                <w:rtl w:val="0"/>
              </w:rPr>
            </w:r>
          </w:p>
        </w:tc>
        <w:tc>
          <w:tcPr>
            <w:vAlign w:val="top"/>
          </w:tcPr>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01.03.2024</w:t>
            </w:r>
          </w:p>
        </w:tc>
        <w:tc>
          <w:tcPr>
            <w:vAlign w:val="top"/>
          </w:tcPr>
          <w:p w:rsidR="00000000" w:rsidDel="00000000" w:rsidP="00000000" w:rsidRDefault="00000000" w:rsidRPr="00000000" w14:paraId="00000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та проведення Дня Святого Миколая, новорічних  свят.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Грудень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B32">
            <w:pPr>
              <w:keepNext w:val="1"/>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методичної роботи педагогічного колективу спеціальної школи за І семестр 2023/2024 навчального року.</w:t>
            </w:r>
            <w:r w:rsidDel="00000000" w:rsidR="00000000" w:rsidRPr="00000000">
              <w:rPr>
                <w:rtl w:val="0"/>
              </w:rPr>
            </w:r>
          </w:p>
        </w:tc>
        <w:tc>
          <w:tcPr>
            <w:vAlign w:val="top"/>
          </w:tcPr>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vAlign w:val="top"/>
          </w:tcPr>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vAlign w:val="top"/>
          </w:tcPr>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vAlign w:val="top"/>
          </w:tcPr>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37">
            <w:pPr>
              <w:keepNext w:val="1"/>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виконання навчальних програм за І семестр 2023/2024 навчального року.</w:t>
            </w:r>
            <w:r w:rsidDel="00000000" w:rsidR="00000000" w:rsidRPr="00000000">
              <w:rPr>
                <w:rtl w:val="0"/>
              </w:rPr>
            </w:r>
          </w:p>
        </w:tc>
        <w:tc>
          <w:tcPr>
            <w:vAlign w:val="top"/>
          </w:tcPr>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vAlign w:val="top"/>
          </w:tcPr>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vAlign w:val="top"/>
          </w:tcPr>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vAlign w:val="top"/>
          </w:tcPr>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3C">
            <w:pPr>
              <w:keepNext w:val="1"/>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Ведення обов’язкової шкільної документації за І семестр 2023/2024 навчального року.</w:t>
            </w:r>
            <w:r w:rsidDel="00000000" w:rsidR="00000000" w:rsidRPr="00000000">
              <w:rPr>
                <w:rtl w:val="0"/>
              </w:rPr>
            </w:r>
          </w:p>
        </w:tc>
        <w:tc>
          <w:tcPr>
            <w:vAlign w:val="top"/>
          </w:tcPr>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vAlign w:val="top"/>
          </w:tcPr>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vAlign w:val="top"/>
          </w:tcPr>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vAlign w:val="top"/>
          </w:tcPr>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4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стану роботи з попередження дитячого травматизму за І семестр 2023/2024 навчального року.</w:t>
            </w:r>
            <w:r w:rsidDel="00000000" w:rsidR="00000000" w:rsidRPr="00000000">
              <w:rPr>
                <w:rtl w:val="0"/>
              </w:rPr>
            </w:r>
          </w:p>
        </w:tc>
        <w:tc>
          <w:tcPr>
            <w:shd w:fill="ffffff" w:val="clear"/>
            <w:vAlign w:val="top"/>
          </w:tcPr>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ОП, НВР</w:t>
            </w:r>
          </w:p>
        </w:tc>
        <w:tc>
          <w:tcPr>
            <w:shd w:fill="ffffff" w:val="clear"/>
            <w:vAlign w:val="top"/>
          </w:tcPr>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shd w:fill="ffffff" w:val="clear"/>
            <w:vAlign w:val="top"/>
          </w:tcPr>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vAlign w:val="top"/>
          </w:tcPr>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4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виховної роботи за І семестр 2023/2024 навчальний рік</w:t>
            </w:r>
            <w:r w:rsidDel="00000000" w:rsidR="00000000" w:rsidRPr="00000000">
              <w:rPr>
                <w:rtl w:val="0"/>
              </w:rPr>
            </w:r>
          </w:p>
        </w:tc>
        <w:tc>
          <w:tcPr>
            <w:shd w:fill="ffffff" w:val="clear"/>
            <w:vAlign w:val="top"/>
          </w:tcPr>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shd w:fill="ffffff" w:val="clear"/>
            <w:vAlign w:val="top"/>
          </w:tcPr>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vAlign w:val="top"/>
          </w:tcPr>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Організація та проведення свята до Дня Збройних Сил України</w:t>
            </w:r>
            <w:r w:rsidDel="00000000" w:rsidR="00000000" w:rsidRPr="00000000">
              <w:rPr>
                <w:rtl w:val="0"/>
              </w:rPr>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06.12.2023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Підсумки вивчення  навчального предмету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30.12.2023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і проведення новорічних свят.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bottom w:color="000000" w:space="0" w:sz="4" w:val="single"/>
            </w:tcBorders>
            <w:shd w:fill="f2f2f2" w:val="clear"/>
            <w:vAlign w:val="top"/>
          </w:tcPr>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Січень</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60">
            <w:pPr>
              <w:keepNext w:val="1"/>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календарно-тематичного планування вчителів на ІІ семестр 2021/2022 навчального року</w:t>
            </w:r>
            <w:r w:rsidDel="00000000" w:rsidR="00000000" w:rsidRPr="00000000">
              <w:rPr>
                <w:rtl w:val="0"/>
              </w:rPr>
            </w:r>
          </w:p>
        </w:tc>
        <w:tc>
          <w:tcPr>
            <w:shd w:fill="ffffff" w:val="clear"/>
            <w:vAlign w:val="top"/>
          </w:tcPr>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Графік</w:t>
            </w:r>
          </w:p>
        </w:tc>
        <w:tc>
          <w:tcPr>
            <w:shd w:fill="ffffff" w:val="clear"/>
            <w:vAlign w:val="top"/>
          </w:tcPr>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10.01.2024</w:t>
            </w:r>
          </w:p>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67">
            <w:pPr>
              <w:keepNext w:val="1"/>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графіків проведення контрольних робіт,  практичних робіт.</w:t>
            </w:r>
            <w:r w:rsidDel="00000000" w:rsidR="00000000" w:rsidRPr="00000000">
              <w:rPr>
                <w:rtl w:val="0"/>
              </w:rPr>
            </w:r>
          </w:p>
        </w:tc>
        <w:tc>
          <w:tcPr>
            <w:shd w:fill="ffffff" w:val="clear"/>
            <w:vAlign w:val="top"/>
          </w:tcPr>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Графік</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10.01.2024</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6F">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та затвердження планів виховної роботи вихователів, керівників гуртків, недільних вихователів.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10.01.2024</w:t>
            </w:r>
          </w:p>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77">
            <w:pPr>
              <w:keepNext w:val="1"/>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готовності вчителів до роботи</w:t>
            </w:r>
            <w:r w:rsidDel="00000000" w:rsidR="00000000" w:rsidRPr="00000000">
              <w:rPr>
                <w:rtl w:val="0"/>
              </w:rPr>
            </w:r>
          </w:p>
        </w:tc>
        <w:tc>
          <w:tcPr>
            <w:shd w:fill="ffffff" w:val="clear"/>
            <w:vAlign w:val="top"/>
          </w:tcPr>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на нараді при директорові</w:t>
            </w:r>
          </w:p>
        </w:tc>
        <w:tc>
          <w:tcPr>
            <w:shd w:fill="ffffff" w:val="clear"/>
            <w:vAlign w:val="top"/>
          </w:tcPr>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графіка наради</w:t>
            </w:r>
          </w:p>
        </w:tc>
        <w:tc>
          <w:tcPr>
            <w:vAlign w:val="top"/>
          </w:tcPr>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7C">
            <w:pPr>
              <w:keepNext w:val="1"/>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системи роботи педагогічних працівників, які атестуються в 2023/2024  навчальному році</w:t>
            </w:r>
            <w:r w:rsidDel="00000000" w:rsidR="00000000" w:rsidRPr="00000000">
              <w:rPr>
                <w:rtl w:val="0"/>
              </w:rPr>
            </w:r>
          </w:p>
        </w:tc>
        <w:tc>
          <w:tcPr>
            <w:shd w:fill="ffffff" w:val="clear"/>
            <w:vAlign w:val="top"/>
          </w:tcPr>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tc>
        <w:tc>
          <w:tcPr>
            <w:shd w:fill="ffffff" w:val="clear"/>
            <w:vAlign w:val="top"/>
          </w:tcPr>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місяця</w:t>
            </w:r>
          </w:p>
        </w:tc>
        <w:tc>
          <w:tcPr>
            <w:vAlign w:val="top"/>
          </w:tcPr>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Лютий</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B8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матеріалів і оформлення атестаційних листів, характеристик.</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bottom w:color="000000" w:space="0" w:sz="4" w:val="single"/>
            </w:tcBorders>
            <w:vAlign w:val="top"/>
          </w:tcPr>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28.02.2024</w:t>
            </w:r>
          </w:p>
        </w:tc>
        <w:tc>
          <w:tcPr>
            <w:vAlign w:val="top"/>
          </w:tcPr>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8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уроків та виховних заходів педагогічнитх працівників, які атестуються в 2023/2024 навчальному році</w:t>
            </w:r>
            <w:r w:rsidDel="00000000" w:rsidR="00000000" w:rsidRPr="00000000">
              <w:rPr>
                <w:rtl w:val="0"/>
              </w:rPr>
            </w:r>
          </w:p>
        </w:tc>
        <w:tc>
          <w:tcPr>
            <w:shd w:fill="ffffff" w:val="clear"/>
            <w:vAlign w:val="top"/>
          </w:tcPr>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tc>
        <w:tc>
          <w:tcPr>
            <w:shd w:fill="ffffff" w:val="clear"/>
            <w:vAlign w:val="top"/>
          </w:tcPr>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наказ</w:t>
            </w:r>
          </w:p>
        </w:tc>
        <w:tc>
          <w:tcPr>
            <w:shd w:fill="ffffff" w:val="clear"/>
            <w:vAlign w:val="top"/>
          </w:tcPr>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01.03.2022</w:t>
            </w:r>
          </w:p>
        </w:tc>
        <w:tc>
          <w:tcPr>
            <w:vAlign w:val="top"/>
          </w:tcPr>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Березень</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9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Підсумкове засідання атестаційної комісії.</w:t>
            </w:r>
            <w:r w:rsidDel="00000000" w:rsidR="00000000" w:rsidRPr="00000000">
              <w:rPr>
                <w:rtl w:val="0"/>
              </w:rPr>
            </w:r>
          </w:p>
        </w:tc>
        <w:tc>
          <w:tcPr>
            <w:shd w:fill="ffffff" w:val="clear"/>
            <w:vAlign w:val="top"/>
          </w:tcPr>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tc>
        <w:tc>
          <w:tcPr>
            <w:shd w:fill="ffffff" w:val="clear"/>
            <w:vAlign w:val="top"/>
          </w:tcPr>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w:t>
            </w:r>
          </w:p>
        </w:tc>
        <w:tc>
          <w:tcPr>
            <w:shd w:fill="ffffff" w:val="clear"/>
            <w:vAlign w:val="top"/>
          </w:tcPr>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кінця місяця</w:t>
            </w:r>
          </w:p>
        </w:tc>
        <w:tc>
          <w:tcPr>
            <w:vAlign w:val="top"/>
          </w:tcPr>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rHeight w:val="819" w:hRule="atLeast"/>
          <w:tblHeader w:val="0"/>
        </w:trPr>
        <w:tc>
          <w:tcPr>
            <w:shd w:fill="ffffff" w:val="clear"/>
            <w:vAlign w:val="top"/>
          </w:tcPr>
          <w:p w:rsidR="00000000" w:rsidDel="00000000" w:rsidP="00000000" w:rsidRDefault="00000000" w:rsidRPr="00000000" w14:paraId="00000B9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Підготовча робота до складання плану на новий навчальний рік </w:t>
            </w:r>
            <w:r w:rsidDel="00000000" w:rsidR="00000000" w:rsidRPr="00000000">
              <w:rPr>
                <w:rtl w:val="0"/>
              </w:rPr>
            </w:r>
          </w:p>
        </w:tc>
        <w:tc>
          <w:tcPr>
            <w:shd w:fill="ffffff" w:val="clear"/>
            <w:vAlign w:val="top"/>
          </w:tcPr>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Адміністра-ція</w:t>
            </w:r>
          </w:p>
        </w:tc>
        <w:tc>
          <w:tcPr>
            <w:shd w:fill="ffffff" w:val="clear"/>
            <w:vAlign w:val="top"/>
          </w:tcPr>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організацією роботи гуртків, спортивних секцій.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попереднього визначення учнями 10-х класів шляхів подальшої освіти або працевлаштування. Допомога при влаштуванні до ПТНЗ Харківської області.</w:t>
            </w:r>
            <w:r w:rsidDel="00000000" w:rsidR="00000000" w:rsidRPr="00000000">
              <w:rPr>
                <w:rtl w:val="0"/>
              </w:rPr>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ЗНВР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Квітень</w:t>
            </w:r>
            <w:r w:rsidDel="00000000" w:rsidR="00000000" w:rsidRPr="00000000">
              <w:rPr>
                <w:rtl w:val="0"/>
              </w:rPr>
            </w:r>
          </w:p>
        </w:tc>
      </w:tr>
      <w:tr>
        <w:trPr>
          <w:cantSplit w:val="0"/>
          <w:trHeight w:val="58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та проведення Дня довкілля.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І-ІІІ тижні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стану ведення шкільної документації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місяця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з працевлаштування випускників </w:t>
            </w:r>
            <w:r w:rsidDel="00000000" w:rsidR="00000000" w:rsidRPr="00000000">
              <w:rPr>
                <w:rtl w:val="0"/>
              </w:rPr>
            </w:r>
          </w:p>
          <w:p w:rsidR="00000000" w:rsidDel="00000000" w:rsidP="00000000" w:rsidRDefault="00000000" w:rsidRPr="00000000" w14:paraId="00000BB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10-го класу 2023/2024 навчального року.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Нарада при директорі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святкування Дня Перемоги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наказ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Травень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Контроль за проведенням класних та загальношкільних батьківських зборів, консультацій з батьками.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БЗ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тиждень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BD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94"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роботи педагогічного колективу щодо організації роботи з питань навчання учнів за індивідуальною формою в 2020/2021 навчального року.</w:t>
            </w:r>
            <w:r w:rsidDel="00000000" w:rsidR="00000000" w:rsidRPr="00000000">
              <w:rPr>
                <w:rtl w:val="0"/>
              </w:rPr>
            </w:r>
          </w:p>
        </w:tc>
        <w:tc>
          <w:tcPr>
            <w:shd w:fill="ffffff" w:val="clear"/>
            <w:vAlign w:val="top"/>
          </w:tcPr>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НВР</w:t>
            </w:r>
          </w:p>
        </w:tc>
        <w:tc>
          <w:tcPr>
            <w:shd w:fill="ffffff" w:val="clear"/>
            <w:vAlign w:val="top"/>
          </w:tcPr>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c>
          <w:tcPr>
            <w:shd w:fill="ffffff" w:val="clear"/>
            <w:vAlign w:val="top"/>
          </w:tcPr>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30.05.2024</w:t>
            </w:r>
          </w:p>
        </w:tc>
        <w:tc>
          <w:tcPr>
            <w:vAlign w:val="top"/>
          </w:tcPr>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директор спеціальної школи;</w:t>
      </w:r>
    </w:p>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НВР- заступник директора з навчально-виховної роботи;</w:t>
      </w:r>
    </w:p>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 – практичний психолог; АК- атестаційна комісія.</w:t>
      </w:r>
    </w:p>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5.Методичне забезпечення роботи спеціальної школи </w:t>
      </w:r>
      <w:r w:rsidDel="00000000" w:rsidR="00000000" w:rsidRPr="00000000">
        <w:rPr>
          <w:rtl w:val="0"/>
        </w:rPr>
      </w:r>
    </w:p>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2023/2024 навчальному році</w:t>
      </w:r>
      <w:r w:rsidDel="00000000" w:rsidR="00000000" w:rsidRPr="00000000">
        <w:rPr>
          <w:rtl w:val="0"/>
        </w:rPr>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Робота педагогічного колективу спеціальної школи над методичною темою</w:t>
      </w:r>
      <w:r w:rsidDel="00000000" w:rsidR="00000000" w:rsidRPr="00000000">
        <w:rPr>
          <w:rtl w:val="0"/>
        </w:rPr>
      </w:r>
    </w:p>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2023/2024 навчальному році педагогічний колектив спеціальної школи буде продовжувати працювати над єдиною методичною проблемою: «Корекційно-розвиткова спрямованість освітнього процесу». </w:t>
      </w:r>
    </w:p>
    <w:tbl>
      <w:tblPr>
        <w:tblStyle w:val="Table35"/>
        <w:tblW w:w="106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4053"/>
        <w:gridCol w:w="1454"/>
        <w:gridCol w:w="2693"/>
        <w:gridCol w:w="1940"/>
        <w:tblGridChange w:id="0">
          <w:tblGrid>
            <w:gridCol w:w="555"/>
            <w:gridCol w:w="4053"/>
            <w:gridCol w:w="1454"/>
            <w:gridCol w:w="2693"/>
            <w:gridCol w:w="1940"/>
          </w:tblGrid>
        </w:tblGridChange>
      </w:tblGrid>
      <w:tr>
        <w:trPr>
          <w:cantSplit w:val="0"/>
          <w:tblHeader w:val="0"/>
        </w:trPr>
        <w:tc>
          <w:tcPr>
            <w:vAlign w:val="top"/>
          </w:tcPr>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Align w:val="top"/>
          </w:tcPr>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заходу</w:t>
            </w:r>
          </w:p>
        </w:tc>
        <w:tc>
          <w:tcPr>
            <w:vAlign w:val="top"/>
          </w:tcPr>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c>
          <w:tcPr>
            <w:vAlign w:val="top"/>
          </w:tcPr>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Відповідальний</w:t>
            </w:r>
          </w:p>
        </w:tc>
        <w:tc>
          <w:tcPr>
            <w:vAlign w:val="top"/>
          </w:tcPr>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blHeader w:val="0"/>
        </w:trPr>
        <w:tc>
          <w:tcPr>
            <w:vAlign w:val="top"/>
          </w:tcPr>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Обговорення реалізації єдиної методичної проблеми школи на засіданнях методичних об’єднань вчителів та вихователів</w:t>
            </w:r>
          </w:p>
        </w:tc>
        <w:tc>
          <w:tcPr>
            <w:vAlign w:val="top"/>
          </w:tcPr>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vAlign w:val="top"/>
          </w:tcPr>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корекційних засобів навчання та виховання</w:t>
            </w:r>
          </w:p>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top"/>
          </w:tcPr>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Педагогічний колектив</w:t>
            </w:r>
          </w:p>
        </w:tc>
        <w:tc>
          <w:tcPr>
            <w:vAlign w:val="top"/>
          </w:tcPr>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Просвітницька та консультативна допомога батькам (особам, які їх замінюють)</w:t>
            </w:r>
          </w:p>
        </w:tc>
        <w:tc>
          <w:tcPr>
            <w:vAlign w:val="top"/>
          </w:tcPr>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top"/>
          </w:tcPr>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Педагогічний колектив</w:t>
            </w:r>
          </w:p>
        </w:tc>
        <w:tc>
          <w:tcPr>
            <w:vAlign w:val="top"/>
          </w:tcPr>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Психологічний супровід освітнього процесу</w:t>
            </w:r>
          </w:p>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top"/>
          </w:tcPr>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психолог</w:t>
            </w:r>
          </w:p>
        </w:tc>
        <w:tc>
          <w:tcPr>
            <w:vAlign w:val="top"/>
          </w:tcPr>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Обговорення результатів корекційно-розвиткового навчання за підсумками І, ІІ семестрів, навчального року на засіданні педагогічної ради</w:t>
            </w:r>
          </w:p>
        </w:tc>
        <w:tc>
          <w:tcPr>
            <w:vAlign w:val="top"/>
          </w:tcPr>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 2023</w:t>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 2024</w:t>
            </w:r>
          </w:p>
        </w:tc>
        <w:tc>
          <w:tcPr>
            <w:vAlign w:val="top"/>
          </w:tcPr>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Узагальнені матеріали з досвіду роботи педагогічного колективу над єдиною методичною проблемою</w:t>
            </w:r>
          </w:p>
        </w:tc>
        <w:tc>
          <w:tcPr>
            <w:vAlign w:val="top"/>
          </w:tcPr>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 графіком</w:t>
            </w:r>
          </w:p>
        </w:tc>
        <w:tc>
          <w:tcPr>
            <w:vAlign w:val="top"/>
          </w:tcPr>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tc>
        <w:tc>
          <w:tcPr>
            <w:vAlign w:val="top"/>
          </w:tcPr>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5.2.Робота методичних об’єднань спеціальної школи в 2023/2024 навчальному році</w:t>
      </w:r>
      <w:r w:rsidDel="00000000" w:rsidR="00000000" w:rsidRPr="00000000">
        <w:rPr>
          <w:rtl w:val="0"/>
        </w:rPr>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спеціальній школі в 2023/2024 навчальному році організовано роботу шести методичних об’єднань педагогічних працівників. Їх організація обумовлена вимогами нормативних документів, якими керується заклад у роботі з цього питання. Структура та голови методичних обєднань визначені в наказі по школі «Про організацію методичної роботи в спеціальній школі в 2023/2024 навчальному році».</w:t>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6"/>
        <w:tblW w:w="10490.0" w:type="dxa"/>
        <w:jc w:val="left"/>
        <w:tblLayout w:type="fixed"/>
        <w:tblLook w:val="0000"/>
      </w:tblPr>
      <w:tblGrid>
        <w:gridCol w:w="5387"/>
        <w:gridCol w:w="5103"/>
        <w:tblGridChange w:id="0">
          <w:tblGrid>
            <w:gridCol w:w="5387"/>
            <w:gridCol w:w="5103"/>
          </w:tblGrid>
        </w:tblGridChange>
      </w:tblGrid>
      <w:tr>
        <w:trPr>
          <w:cantSplit w:val="0"/>
          <w:trHeight w:val="302"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 школи</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над якою працює МО</w:t>
            </w:r>
          </w:p>
        </w:tc>
      </w:tr>
      <w:tr>
        <w:trPr>
          <w:cantSplit w:val="0"/>
          <w:trHeight w:val="1238" w:hRule="atLeast"/>
          <w:tblHeader w:val="0"/>
        </w:trPr>
        <w:tc>
          <w:tcPr>
            <w:tcBorders>
              <w:top w:color="000000" w:space="0" w:sz="6"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 рівня</w:t>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 </w:t>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w:t>
            </w:r>
          </w:p>
        </w:tc>
        <w:tc>
          <w:tcPr>
            <w:tcBorders>
              <w:top w:color="000000" w:space="0" w:sz="6"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65" w:hRule="atLeast"/>
          <w:tblHeader w:val="0"/>
        </w:trPr>
        <w:tc>
          <w:tcPr>
            <w:tcBorders>
              <w:top w:color="000000" w:space="0" w:sz="4"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ІІ рівня</w:t>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 </w:t>
            </w:r>
          </w:p>
        </w:tc>
        <w:tc>
          <w:tcPr>
            <w:tcBorders>
              <w:top w:color="000000" w:space="0" w:sz="4"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85" w:hRule="atLeast"/>
          <w:tblHeader w:val="0"/>
        </w:trPr>
        <w:tc>
          <w:tcPr>
            <w:tcBorders>
              <w:top w:color="000000" w:space="0" w:sz="4"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вихователів початкових, старших класів.</w:t>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w:t>
            </w:r>
          </w:p>
        </w:tc>
        <w:tc>
          <w:tcPr>
            <w:tcBorders>
              <w:top w:color="000000" w:space="0" w:sz="4"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Графік проведення предметних тижнів на 2023/2024 навчальний рік</w:t>
      </w:r>
      <w:r w:rsidDel="00000000" w:rsidR="00000000" w:rsidRPr="00000000">
        <w:rPr>
          <w:rtl w:val="0"/>
        </w:rPr>
      </w:r>
    </w:p>
    <w:tbl>
      <w:tblPr>
        <w:tblStyle w:val="Table37"/>
        <w:tblW w:w="10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
        <w:gridCol w:w="3037"/>
        <w:gridCol w:w="2520"/>
        <w:gridCol w:w="1440"/>
        <w:gridCol w:w="2843"/>
        <w:tblGridChange w:id="0">
          <w:tblGrid>
            <w:gridCol w:w="563"/>
            <w:gridCol w:w="3037"/>
            <w:gridCol w:w="2520"/>
            <w:gridCol w:w="1440"/>
            <w:gridCol w:w="2843"/>
          </w:tblGrid>
        </w:tblGridChange>
      </w:tblGrid>
      <w:tr>
        <w:trPr>
          <w:cantSplit w:val="0"/>
          <w:tblHeader w:val="0"/>
        </w:trPr>
        <w:tc>
          <w:tcPr>
            <w:vAlign w:val="top"/>
          </w:tcPr>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tcBorders>
              <w:right w:color="000000" w:space="0" w:sz="4" w:val="single"/>
            </w:tcBorders>
            <w:vAlign w:val="top"/>
          </w:tcPr>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w:t>
            </w:r>
          </w:p>
        </w:tc>
        <w:tc>
          <w:tcPr>
            <w:tcBorders>
              <w:left w:color="000000" w:space="0" w:sz="4" w:val="single"/>
            </w:tcBorders>
            <w:vAlign w:val="top"/>
          </w:tcPr>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предметного тижня</w:t>
            </w:r>
          </w:p>
        </w:tc>
        <w:tc>
          <w:tcPr>
            <w:vAlign w:val="top"/>
          </w:tcPr>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проведення</w:t>
            </w:r>
          </w:p>
        </w:tc>
        <w:tc>
          <w:tcPr>
            <w:vAlign w:val="top"/>
          </w:tcPr>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Відмітка про виконання</w:t>
            </w:r>
          </w:p>
        </w:tc>
      </w:tr>
      <w:tr>
        <w:trPr>
          <w:cantSplit w:val="0"/>
          <w:tblHeader w:val="0"/>
        </w:trPr>
        <w:tc>
          <w:tcPr>
            <w:vAlign w:val="top"/>
          </w:tcPr>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right w:color="000000" w:space="0" w:sz="4" w:val="single"/>
            </w:tcBorders>
            <w:vAlign w:val="top"/>
          </w:tcPr>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ІІ рівня</w:t>
            </w:r>
          </w:p>
        </w:tc>
        <w:tc>
          <w:tcPr>
            <w:tcBorders>
              <w:left w:color="000000" w:space="0" w:sz="4" w:val="single"/>
            </w:tcBorders>
            <w:vAlign w:val="top"/>
          </w:tcPr>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 образотворчого мистецтва </w:t>
            </w:r>
          </w:p>
        </w:tc>
        <w:tc>
          <w:tcPr>
            <w:vAlign w:val="top"/>
          </w:tcPr>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 2023</w:t>
            </w:r>
          </w:p>
        </w:tc>
        <w:tc>
          <w:tcPr>
            <w:vAlign w:val="top"/>
          </w:tcPr>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1" w:hRule="atLeast"/>
          <w:tblHeader w:val="0"/>
        </w:trPr>
        <w:tc>
          <w:tcPr>
            <w:vAlign w:val="top"/>
          </w:tcPr>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right w:color="000000" w:space="0" w:sz="4" w:val="single"/>
            </w:tcBorders>
            <w:vAlign w:val="top"/>
          </w:tcPr>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 рівня</w:t>
            </w:r>
          </w:p>
        </w:tc>
        <w:tc>
          <w:tcPr>
            <w:tcBorders>
              <w:left w:color="000000" w:space="0" w:sz="4" w:val="single"/>
            </w:tcBorders>
            <w:vAlign w:val="top"/>
          </w:tcPr>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 природничо-математичних дисциплін</w:t>
            </w:r>
          </w:p>
        </w:tc>
        <w:tc>
          <w:tcPr>
            <w:vAlign w:val="top"/>
          </w:tcPr>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Жовтень 2023</w:t>
            </w:r>
          </w:p>
        </w:tc>
        <w:tc>
          <w:tcPr>
            <w:vAlign w:val="top"/>
          </w:tcPr>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right w:color="000000" w:space="0" w:sz="4" w:val="single"/>
            </w:tcBorders>
            <w:vAlign w:val="top"/>
          </w:tcPr>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ІІ рівня</w:t>
            </w:r>
          </w:p>
        </w:tc>
        <w:tc>
          <w:tcPr>
            <w:tcBorders>
              <w:left w:color="000000" w:space="0" w:sz="4" w:val="single"/>
            </w:tcBorders>
            <w:vAlign w:val="top"/>
          </w:tcPr>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 фізкультури та спорту</w:t>
            </w:r>
          </w:p>
        </w:tc>
        <w:tc>
          <w:tcPr>
            <w:vAlign w:val="top"/>
          </w:tcPr>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Листопад 2023</w:t>
            </w:r>
          </w:p>
        </w:tc>
        <w:tc>
          <w:tcPr>
            <w:vAlign w:val="top"/>
          </w:tcPr>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right w:color="000000" w:space="0" w:sz="4" w:val="single"/>
            </w:tcBorders>
            <w:vAlign w:val="top"/>
          </w:tcPr>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ІІ рівня</w:t>
            </w:r>
          </w:p>
        </w:tc>
        <w:tc>
          <w:tcPr>
            <w:tcBorders>
              <w:left w:color="000000" w:space="0" w:sz="4" w:val="single"/>
            </w:tcBorders>
            <w:vAlign w:val="top"/>
          </w:tcPr>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 української мови та літератури</w:t>
            </w:r>
          </w:p>
        </w:tc>
        <w:tc>
          <w:tcPr>
            <w:vAlign w:val="top"/>
          </w:tcPr>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Березень 2024</w:t>
            </w:r>
          </w:p>
        </w:tc>
        <w:tc>
          <w:tcPr>
            <w:vAlign w:val="top"/>
          </w:tcPr>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right w:color="000000" w:space="0" w:sz="4" w:val="single"/>
            </w:tcBorders>
            <w:vAlign w:val="top"/>
          </w:tcPr>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Методичне об’єднання вчителів, які викладають в школі ІІ рівня</w:t>
            </w:r>
          </w:p>
        </w:tc>
        <w:tc>
          <w:tcPr>
            <w:tcBorders>
              <w:left w:color="000000" w:space="0" w:sz="4" w:val="single"/>
            </w:tcBorders>
            <w:vAlign w:val="top"/>
          </w:tcPr>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Тиждень безпеки життєдіяльності</w:t>
            </w:r>
          </w:p>
        </w:tc>
        <w:tc>
          <w:tcPr>
            <w:vAlign w:val="top"/>
          </w:tcPr>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Квітень 2024</w:t>
            </w:r>
          </w:p>
        </w:tc>
        <w:tc>
          <w:tcPr>
            <w:vAlign w:val="top"/>
          </w:tcPr>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Охорона праці</w:t>
      </w:r>
      <w:r w:rsidDel="00000000" w:rsidR="00000000" w:rsidRPr="00000000">
        <w:rPr>
          <w:rtl w:val="0"/>
        </w:rPr>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8"/>
        <w:tblW w:w="10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5"/>
        <w:gridCol w:w="334"/>
        <w:gridCol w:w="334"/>
        <w:gridCol w:w="334"/>
        <w:gridCol w:w="334"/>
        <w:gridCol w:w="2974"/>
        <w:gridCol w:w="2095"/>
        <w:tblGridChange w:id="0">
          <w:tblGrid>
            <w:gridCol w:w="4085"/>
            <w:gridCol w:w="334"/>
            <w:gridCol w:w="334"/>
            <w:gridCol w:w="334"/>
            <w:gridCol w:w="334"/>
            <w:gridCol w:w="2974"/>
            <w:gridCol w:w="2095"/>
          </w:tblGrid>
        </w:tblGridChange>
      </w:tblGrid>
      <w:tr>
        <w:trPr>
          <w:cantSplit w:val="1"/>
          <w:trHeight w:val="740" w:hRule="atLeast"/>
          <w:tblHeader w:val="0"/>
        </w:trPr>
        <w:tc>
          <w:tcPr>
            <w:vMerge w:val="restart"/>
            <w:vAlign w:val="top"/>
          </w:tcPr>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роботи</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tl w:val="0"/>
              </w:rPr>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виконан ня</w:t>
            </w:r>
            <w:r w:rsidDel="00000000" w:rsidR="00000000" w:rsidRPr="00000000">
              <w:rPr>
                <w:rtl w:val="0"/>
              </w:rPr>
            </w:r>
          </w:p>
        </w:tc>
        <w:tc>
          <w:tcPr>
            <w:vMerge w:val="restart"/>
            <w:vAlign w:val="top"/>
          </w:tcPr>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vMerge w:val="restart"/>
            <w:vAlign w:val="top"/>
          </w:tcPr>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Відмітка</w:t>
            </w:r>
            <w:r w:rsidDel="00000000" w:rsidR="00000000" w:rsidRPr="00000000">
              <w:rPr>
                <w:rtl w:val="0"/>
              </w:rPr>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виконання</w:t>
            </w:r>
            <w:r w:rsidDel="00000000" w:rsidR="00000000" w:rsidRPr="00000000">
              <w:rPr>
                <w:rtl w:val="0"/>
              </w:rPr>
            </w:r>
          </w:p>
        </w:tc>
      </w:tr>
      <w:tr>
        <w:trPr>
          <w:cantSplit w:val="1"/>
          <w:trHeight w:val="285" w:hRule="atLeast"/>
          <w:tblHeader w:val="0"/>
        </w:trPr>
        <w:tc>
          <w:tcPr>
            <w:vMerge w:val="continue"/>
            <w:vAlign w:val="top"/>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Merge w:val="continue"/>
            <w:vAlign w:val="top"/>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vAlign w:val="top"/>
          </w:tcPr>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Серпень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42" w:hRule="atLeast"/>
          <w:tblHeader w:val="0"/>
        </w:trPr>
        <w:tc>
          <w:tcPr>
            <w:tcBorders>
              <w:bottom w:color="000000" w:space="0" w:sz="4" w:val="single"/>
            </w:tcBorders>
            <w:shd w:fill="auto" w:val="clear"/>
            <w:vAlign w:val="top"/>
          </w:tcPr>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готовності та підписання актів-дозволів на проведення навчальних занять у кабінетах, спортзалі, на спортивному майданчику; актів-дозволів на роботу харчоблоку, пральні та інших приміщень школи.</w:t>
            </w:r>
          </w:p>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7f7f7f" w:val="clear"/>
            <w:vAlign w:val="top"/>
          </w:tcPr>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школи.</w:t>
            </w:r>
          </w:p>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ПК школи.</w:t>
            </w:r>
          </w:p>
        </w:tc>
        <w:tc>
          <w:tcPr>
            <w:tcBorders>
              <w:bottom w:color="000000" w:space="0" w:sz="4" w:val="single"/>
            </w:tcBorders>
            <w:vAlign w:val="top"/>
          </w:tcPr>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18" w:hRule="atLeast"/>
          <w:tblHeader w:val="0"/>
        </w:trPr>
        <w:tc>
          <w:tcPr>
            <w:tcBorders>
              <w:top w:color="000000" w:space="0" w:sz="4" w:val="single"/>
            </w:tcBorders>
            <w:shd w:fill="auto" w:val="clear"/>
            <w:vAlign w:val="top"/>
          </w:tcPr>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подання звітних документів з охорони праці до служби охорони праці Департаменту науки і освіти Харківської обласної державної адміністрації.</w:t>
            </w:r>
          </w:p>
        </w:tc>
        <w:tc>
          <w:tcPr>
            <w:tcBorders>
              <w:top w:color="000000" w:space="0" w:sz="4" w:val="single"/>
              <w:right w:color="000000" w:space="0" w:sz="4" w:val="single"/>
            </w:tcBorders>
            <w:shd w:fill="auto" w:val="clear"/>
            <w:vAlign w:val="top"/>
          </w:tcPr>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7f7f7f" w:val="clear"/>
            <w:vAlign w:val="top"/>
          </w:tcPr>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top w:color="000000" w:space="0" w:sz="4" w:val="single"/>
            </w:tcBorders>
            <w:vAlign w:val="top"/>
          </w:tcPr>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документації проведених замірів опору ізоляції електроустановок, електропроводки,</w:t>
            </w:r>
          </w:p>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заземлювальних пристроїв, випробування драбин.</w:t>
            </w:r>
          </w:p>
        </w:tc>
        <w:tc>
          <w:tcPr>
            <w:tcBorders>
              <w:right w:color="000000" w:space="0" w:sz="4" w:val="single"/>
            </w:tcBorders>
            <w:shd w:fill="7f7f7f" w:val="clear"/>
            <w:vAlign w:val="top"/>
          </w:tcPr>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Підписання акту прийняття школи до нового навчального року. Затвердження санітарно-технічного паспорту спеціальної школи на поточний рік.</w:t>
            </w:r>
          </w:p>
        </w:tc>
        <w:tc>
          <w:tcPr>
            <w:tcBorders>
              <w:right w:color="000000" w:space="0" w:sz="4" w:val="single"/>
            </w:tcBorders>
            <w:shd w:fill="auto" w:val="clear"/>
            <w:vAlign w:val="top"/>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школи.</w:t>
            </w:r>
          </w:p>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ПК школи.</w:t>
            </w:r>
          </w:p>
        </w:tc>
        <w:tc>
          <w:tcPr>
            <w:vAlign w:val="top"/>
          </w:tcPr>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проведенням повторних інструктажів з охорони праці на робочому місці з працівниками закладу.</w:t>
            </w:r>
          </w:p>
        </w:tc>
        <w:tc>
          <w:tcPr>
            <w:tcBorders>
              <w:right w:color="000000" w:space="0" w:sz="4" w:val="single"/>
            </w:tcBorders>
            <w:shd w:fill="auto" w:val="clear"/>
            <w:vAlign w:val="top"/>
          </w:tcPr>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створення системи організації роботи та взаємного підпорядкування працівників школи  з питань охорони праці».</w:t>
            </w:r>
          </w:p>
        </w:tc>
        <w:tc>
          <w:tcPr>
            <w:tcBorders>
              <w:right w:color="000000" w:space="0" w:sz="4" w:val="single"/>
            </w:tcBorders>
            <w:shd w:fill="auto" w:val="clear"/>
            <w:vAlign w:val="top"/>
          </w:tcPr>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 керівництвом спеціальної  школи про виділення цільових коштів для виконання комплексних заходів для досягнення встановлення нормативів та підвищення існуючого рівня охорони праці.</w:t>
            </w:r>
          </w:p>
        </w:tc>
        <w:tc>
          <w:tcPr>
            <w:tcBorders>
              <w:right w:color="000000" w:space="0" w:sz="4" w:val="single"/>
            </w:tcBorders>
            <w:shd w:fill="auto" w:val="clear"/>
            <w:vAlign w:val="top"/>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школи.</w:t>
            </w:r>
          </w:p>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Головний бухгалтер.</w:t>
            </w:r>
          </w:p>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ПК школи.</w:t>
            </w:r>
          </w:p>
        </w:tc>
        <w:tc>
          <w:tcPr>
            <w:vAlign w:val="top"/>
          </w:tcPr>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Вересень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організацію роботи з охорони праці в спеціальній школі у 2023/2024 навчальному році».</w:t>
            </w:r>
          </w:p>
        </w:tc>
        <w:tc>
          <w:tcPr>
            <w:tcBorders>
              <w:right w:color="000000" w:space="0" w:sz="4" w:val="single"/>
            </w:tcBorders>
            <w:shd w:fill="7f7f7f" w:val="clear"/>
            <w:vAlign w:val="top"/>
          </w:tcPr>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створення комісії з обстеження будівель, споруд та інженерних мереж спеціальної школи».</w:t>
            </w:r>
          </w:p>
        </w:tc>
        <w:tc>
          <w:tcPr>
            <w:tcBorders>
              <w:right w:color="000000" w:space="0" w:sz="4" w:val="single"/>
            </w:tcBorders>
            <w:shd w:fill="7f7f7f" w:val="clear"/>
            <w:vAlign w:val="top"/>
          </w:tcPr>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tc>
        <w:tc>
          <w:tcPr>
            <w:vAlign w:val="top"/>
          </w:tcPr>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Інструктивно-методичне заняття з класними керівниками, вихователями щодо  проведення вступного та первинного інструктажів з безпеки життєдіяльності з учнями.</w:t>
            </w:r>
          </w:p>
        </w:tc>
        <w:tc>
          <w:tcPr>
            <w:tcBorders>
              <w:right w:color="000000" w:space="0" w:sz="4" w:val="single"/>
            </w:tcBorders>
            <w:shd w:fill="7f7f7f" w:val="clear"/>
            <w:vAlign w:val="top"/>
          </w:tcPr>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проведення правильності оформлення первинних та повторних інструктажів з охорони праці з працівниками закладу.</w:t>
            </w:r>
          </w:p>
        </w:tc>
        <w:tc>
          <w:tcPr>
            <w:tcBorders>
              <w:right w:color="000000" w:space="0" w:sz="4" w:val="single"/>
            </w:tcBorders>
            <w:shd w:fill="7f7f7f" w:val="clear"/>
            <w:vAlign w:val="top"/>
          </w:tcPr>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проходження медичного огляду працівниками закладу.</w:t>
            </w:r>
          </w:p>
        </w:tc>
        <w:tc>
          <w:tcPr>
            <w:tcBorders>
              <w:right w:color="000000" w:space="0" w:sz="4" w:val="single"/>
            </w:tcBorders>
            <w:shd w:fill="auto" w:val="clear"/>
            <w:vAlign w:val="top"/>
          </w:tcPr>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працівниками закладу на тему: «Профілактика побутового травматизму».</w:t>
            </w:r>
          </w:p>
        </w:tc>
        <w:tc>
          <w:tcPr>
            <w:tcBorders>
              <w:right w:color="000000" w:space="0" w:sz="4" w:val="single"/>
            </w:tcBorders>
            <w:shd w:fill="auto" w:val="clear"/>
            <w:vAlign w:val="top"/>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вступних інструктажів з охорони праці з новоприйнятими працівниками.</w:t>
            </w:r>
          </w:p>
        </w:tc>
        <w:tc>
          <w:tcPr>
            <w:tcBorders>
              <w:right w:color="000000" w:space="0" w:sz="4" w:val="single"/>
            </w:tcBorders>
            <w:shd w:fill="7f7f7f" w:val="clear"/>
            <w:vAlign w:val="top"/>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Жовтень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подання звітних документів з охорони праці за ІІІ квартал до служби охорони праці Департаменту науки і освіти Харківської обласної державної адміністрації.</w:t>
            </w:r>
          </w:p>
        </w:tc>
        <w:tc>
          <w:tcPr>
            <w:tcBorders>
              <w:right w:color="000000" w:space="0" w:sz="4" w:val="single"/>
            </w:tcBorders>
            <w:shd w:fill="7f7f7f" w:val="clear"/>
            <w:vAlign w:val="top"/>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стану охорони праці у навчальних майстернях спеціальної школи.</w:t>
            </w:r>
          </w:p>
        </w:tc>
        <w:tc>
          <w:tcPr>
            <w:tcBorders>
              <w:right w:color="000000" w:space="0" w:sz="4" w:val="single"/>
            </w:tcBorders>
            <w:shd w:fill="auto" w:val="clear"/>
            <w:vAlign w:val="top"/>
          </w:tcPr>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практичних занять з працівниками та учнями щодо удосконалення навичок евакуації на випадок виникнення пожежі в спеціальній школі.</w:t>
            </w:r>
          </w:p>
        </w:tc>
        <w:tc>
          <w:tcPr>
            <w:tcBorders>
              <w:right w:color="000000" w:space="0" w:sz="4" w:val="single"/>
            </w:tcBorders>
            <w:shd w:fill="auto" w:val="clear"/>
            <w:vAlign w:val="top"/>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допомоги вчителям трудового навчання в оформленні інформаційних стендів з охорони праці.</w:t>
            </w:r>
          </w:p>
        </w:tc>
        <w:tc>
          <w:tcPr>
            <w:tcBorders>
              <w:right w:color="000000" w:space="0" w:sz="4" w:val="single"/>
            </w:tcBorders>
            <w:shd w:fill="auto" w:val="clear"/>
            <w:vAlign w:val="top"/>
          </w:tcPr>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НВР.</w:t>
            </w:r>
          </w:p>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Листопад</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Інструктивно-методичне заняття з вихователями та сторожами з питання виконання ними вимог інструкції з охорони праці під час чергування.</w:t>
            </w:r>
          </w:p>
        </w:tc>
        <w:tc>
          <w:tcPr>
            <w:tcBorders>
              <w:right w:color="000000" w:space="0" w:sz="4" w:val="single"/>
            </w:tcBorders>
            <w:shd w:fill="7f7f7f" w:val="clear"/>
            <w:vAlign w:val="top"/>
          </w:tcPr>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rHeight w:val="960" w:hRule="atLeast"/>
          <w:tblHeader w:val="0"/>
        </w:trPr>
        <w:tc>
          <w:tcPr>
            <w:tcBorders>
              <w:bottom w:color="000000" w:space="0" w:sz="4" w:val="single"/>
            </w:tcBorders>
            <w:shd w:fill="auto" w:val="clear"/>
            <w:vAlign w:val="top"/>
          </w:tcPr>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«Перелік співробітників, які працюють у шкідливих чи важких умовах праці».</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7f7f7f" w:val="clear"/>
            <w:vAlign w:val="top"/>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господарчої роботи.</w:t>
            </w:r>
          </w:p>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bottom w:color="000000" w:space="0" w:sz="4" w:val="single"/>
            </w:tcBorders>
            <w:vAlign w:val="top"/>
          </w:tcPr>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Заняття з працівниками спеціальної школи на тему: «Виконання правил безпеки дорожнього руху».</w:t>
            </w:r>
          </w:p>
        </w:tc>
        <w:tc>
          <w:tcPr>
            <w:tcBorders>
              <w:right w:color="000000" w:space="0" w:sz="4" w:val="single"/>
            </w:tcBorders>
            <w:shd w:fill="7f7f7f" w:val="clear"/>
            <w:vAlign w:val="top"/>
          </w:tcPr>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rHeight w:val="1634" w:hRule="atLeast"/>
          <w:tblHeader w:val="0"/>
        </w:trPr>
        <w:tc>
          <w:tcPr>
            <w:tcBorders>
              <w:bottom w:color="000000" w:space="0" w:sz="4" w:val="single"/>
            </w:tcBorders>
            <w:shd w:fill="auto" w:val="clear"/>
            <w:vAlign w:val="top"/>
          </w:tcPr>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наявності технічної документації, технічного стану обладнання пральні, правильність його експлуатації та виконання вимог інструкції з охорони праці працівниками під час виконання робіт.</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7f7f7f" w:val="clear"/>
            <w:vAlign w:val="top"/>
          </w:tcPr>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bottom w:color="000000" w:space="0" w:sz="4" w:val="single"/>
            </w:tcBorders>
            <w:vAlign w:val="top"/>
          </w:tcPr>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9" w:hRule="atLeast"/>
          <w:tblHeader w:val="0"/>
        </w:trPr>
        <w:tc>
          <w:tcPr>
            <w:tcBorders>
              <w:top w:color="000000" w:space="0" w:sz="4" w:val="single"/>
            </w:tcBorders>
            <w:shd w:fill="auto" w:val="clear"/>
            <w:vAlign w:val="top"/>
          </w:tcPr>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охорони праці та безпеки життєдіяльності з технічним персоналом спеціальної школи. </w:t>
            </w:r>
          </w:p>
        </w:tc>
        <w:tc>
          <w:tcPr>
            <w:tcBorders>
              <w:top w:color="000000" w:space="0" w:sz="4" w:val="single"/>
              <w:right w:color="000000" w:space="0" w:sz="4" w:val="single"/>
            </w:tcBorders>
            <w:shd w:fill="auto" w:val="clear"/>
            <w:vAlign w:val="top"/>
          </w:tcPr>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shd w:fill="auto" w:val="clear"/>
            <w:vAlign w:val="top"/>
          </w:tcPr>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7f7f7f" w:val="clear"/>
            <w:vAlign w:val="top"/>
          </w:tcPr>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Грудень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експлуатацією та доглядом будівель, споруд і територій відповідно до нормативно-правових актів з охорони праці.</w:t>
            </w:r>
          </w:p>
        </w:tc>
        <w:tc>
          <w:tcPr>
            <w:tcBorders>
              <w:right w:color="000000" w:space="0" w:sz="4" w:val="single"/>
            </w:tcBorders>
            <w:shd w:fill="7f7f7f" w:val="clear"/>
            <w:vAlign w:val="top"/>
          </w:tcPr>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tc>
        <w:tc>
          <w:tcPr>
            <w:vAlign w:val="top"/>
          </w:tcPr>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вихователями щодо правил пересування учнів у міському, залізничному транспорті.</w:t>
            </w:r>
          </w:p>
        </w:tc>
        <w:tc>
          <w:tcPr>
            <w:tcBorders>
              <w:right w:color="000000" w:space="0" w:sz="4" w:val="single"/>
            </w:tcBorders>
            <w:shd w:fill="auto" w:val="clear"/>
            <w:vAlign w:val="top"/>
          </w:tcPr>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вихователями щодо проведення первинного інструктажу з безпеки життєдіяльності з учнями перед початком зимових канікул.</w:t>
            </w:r>
          </w:p>
        </w:tc>
        <w:tc>
          <w:tcPr>
            <w:tcBorders>
              <w:right w:color="000000" w:space="0" w:sz="4" w:val="single"/>
            </w:tcBorders>
            <w:shd w:fill="auto" w:val="clear"/>
            <w:vAlign w:val="top"/>
          </w:tcPr>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звітів з охорони праці до служби охорони праці Департаменту науки і освіти Харківської обласної державної адміністрації за 2023 рік.</w:t>
            </w:r>
          </w:p>
        </w:tc>
        <w:tc>
          <w:tcPr>
            <w:tcBorders>
              <w:right w:color="000000" w:space="0" w:sz="4" w:val="single"/>
            </w:tcBorders>
            <w:shd w:fill="auto" w:val="clear"/>
            <w:vAlign w:val="top"/>
          </w:tcPr>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Січень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звітів з охорони праці до служби охорони праці Департаменту науки і освіти Харківської обласної державної адміністрації за 2023 рік.</w:t>
            </w:r>
          </w:p>
        </w:tc>
        <w:tc>
          <w:tcPr>
            <w:tcBorders>
              <w:right w:color="000000" w:space="0" w:sz="4" w:val="single"/>
            </w:tcBorders>
            <w:shd w:fill="7f7f7f" w:val="clear"/>
            <w:vAlign w:val="top"/>
          </w:tcPr>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працівниками на тему: «Порядок розслідування та ведення обліку нещасних випадків, професійних захворювань та аварій на виробництві».</w:t>
            </w:r>
          </w:p>
        </w:tc>
        <w:tc>
          <w:tcPr>
            <w:tcBorders>
              <w:right w:color="000000" w:space="0" w:sz="4" w:val="single"/>
            </w:tcBorders>
            <w:shd w:fill="auto" w:val="clear"/>
            <w:vAlign w:val="top"/>
          </w:tcPr>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стану обладнання, інструменту в гаражах, виконання вимог інструкцій з охорони праці водіями при виконанні робіт.</w:t>
            </w:r>
          </w:p>
        </w:tc>
        <w:tc>
          <w:tcPr>
            <w:tcBorders>
              <w:right w:color="000000" w:space="0" w:sz="4" w:val="single"/>
            </w:tcBorders>
            <w:shd w:fill="auto" w:val="clear"/>
            <w:vAlign w:val="top"/>
          </w:tcPr>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Лютий</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67" w:hRule="atLeast"/>
          <w:tblHeader w:val="0"/>
        </w:trPr>
        <w:tc>
          <w:tcPr>
            <w:tcBorders>
              <w:bottom w:color="000000" w:space="0" w:sz="4" w:val="single"/>
            </w:tcBorders>
            <w:shd w:fill="auto" w:val="clear"/>
            <w:vAlign w:val="top"/>
          </w:tcPr>
          <w:p w:rsidR="00000000" w:rsidDel="00000000" w:rsidP="00000000" w:rsidRDefault="00000000" w:rsidRPr="00000000" w14:paraId="00000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працівниками щодо правил експлуатації електрообладнання, правил електробезпеки, проведення перевірки знань та оформлення документів.</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7f7f7f" w:val="clear"/>
            <w:vAlign w:val="top"/>
          </w:tcPr>
          <w:p w:rsidR="00000000" w:rsidDel="00000000" w:rsidP="00000000" w:rsidRDefault="00000000" w:rsidRPr="00000000" w14:paraId="00000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 комісія.</w:t>
            </w:r>
          </w:p>
        </w:tc>
        <w:tc>
          <w:tcPr>
            <w:tcBorders>
              <w:bottom w:color="000000" w:space="0" w:sz="4" w:val="single"/>
            </w:tcBorders>
            <w:vAlign w:val="top"/>
          </w:tcPr>
          <w:p w:rsidR="00000000" w:rsidDel="00000000" w:rsidP="00000000" w:rsidRDefault="00000000" w:rsidRPr="00000000" w14:paraId="00000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rHeight w:val="990" w:hRule="atLeast"/>
          <w:tblHeader w:val="0"/>
        </w:trPr>
        <w:tc>
          <w:tcPr>
            <w:tcBorders>
              <w:top w:color="000000" w:space="0" w:sz="4" w:val="single"/>
            </w:tcBorders>
            <w:shd w:fill="auto" w:val="clear"/>
            <w:vAlign w:val="top"/>
          </w:tcPr>
          <w:p w:rsidR="00000000" w:rsidDel="00000000" w:rsidP="00000000" w:rsidRDefault="00000000" w:rsidRPr="00000000" w14:paraId="00000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звітного документа 7 – ТНВ до Департаменту науки і освіти Харківської державної обласної адміністрації.</w:t>
            </w:r>
          </w:p>
        </w:tc>
        <w:tc>
          <w:tcPr>
            <w:tcBorders>
              <w:top w:color="000000" w:space="0" w:sz="4" w:val="single"/>
              <w:right w:color="000000" w:space="0" w:sz="4" w:val="single"/>
            </w:tcBorders>
            <w:shd w:fill="auto" w:val="clear"/>
            <w:vAlign w:val="top"/>
          </w:tcPr>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shd w:fill="7f7f7f" w:val="clear"/>
            <w:vAlign w:val="top"/>
          </w:tcPr>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D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D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top w:color="000000" w:space="0" w:sz="4" w:val="single"/>
            </w:tcBorders>
            <w:vAlign w:val="top"/>
          </w:tcPr>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проведенням повторних інструктажів з працівниками з охорони праці і правильності оформлення документації.</w:t>
            </w:r>
          </w:p>
        </w:tc>
        <w:tc>
          <w:tcPr>
            <w:tcBorders>
              <w:right w:color="000000" w:space="0" w:sz="4" w:val="single"/>
            </w:tcBorders>
            <w:shd w:fill="auto" w:val="clear"/>
            <w:vAlign w:val="top"/>
          </w:tcPr>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наявності, стану та правильності оформлення документації з охорони праці в господарчому підрозділі.</w:t>
            </w:r>
          </w:p>
        </w:tc>
        <w:tc>
          <w:tcPr>
            <w:tcBorders>
              <w:right w:color="000000" w:space="0" w:sz="4" w:val="single"/>
            </w:tcBorders>
            <w:shd w:fill="auto" w:val="clear"/>
            <w:vAlign w:val="top"/>
          </w:tcPr>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Березень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створення комісії з проведення спеціального навчання та перевірки знань з питань охорони праці та безпеки життєдіяльності для працівників харчоблоку».</w:t>
            </w:r>
          </w:p>
        </w:tc>
        <w:tc>
          <w:tcPr>
            <w:tcBorders>
              <w:right w:color="000000" w:space="0" w:sz="4" w:val="single"/>
            </w:tcBorders>
            <w:shd w:fill="auto" w:val="clear"/>
            <w:vAlign w:val="top"/>
          </w:tcPr>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працівниками харчоблоку з питань охорони праці щодо підготовки до перевірки знань.</w:t>
            </w:r>
          </w:p>
        </w:tc>
        <w:tc>
          <w:tcPr>
            <w:tcBorders>
              <w:right w:color="000000" w:space="0" w:sz="4" w:val="single"/>
            </w:tcBorders>
            <w:shd w:fill="auto" w:val="clear"/>
            <w:vAlign w:val="top"/>
          </w:tcPr>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наявності технічної документації з охорони праці на робочих місцях, стану обладнання, знання положень інструкцій з охорони праці під час виконання робіт працівниками харчоблоку.</w:t>
            </w:r>
          </w:p>
        </w:tc>
        <w:tc>
          <w:tcPr>
            <w:tcBorders>
              <w:right w:color="000000" w:space="0" w:sz="4" w:val="single"/>
            </w:tcBorders>
            <w:shd w:fill="auto" w:val="clear"/>
            <w:vAlign w:val="top"/>
          </w:tcPr>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знань з питань охорони праці та безпеки життєдіяльності у працівників харчоблоку.</w:t>
            </w:r>
          </w:p>
        </w:tc>
        <w:tc>
          <w:tcPr>
            <w:tcBorders>
              <w:right w:color="000000" w:space="0" w:sz="4" w:val="single"/>
            </w:tcBorders>
            <w:shd w:fill="auto" w:val="clear"/>
            <w:vAlign w:val="top"/>
          </w:tcPr>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Комісія.</w:t>
            </w:r>
          </w:p>
        </w:tc>
        <w:tc>
          <w:tcPr>
            <w:vAlign w:val="top"/>
          </w:tcPr>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w:t>
            </w:r>
          </w:p>
        </w:tc>
      </w:tr>
      <w:tr>
        <w:trPr>
          <w:cantSplit w:val="0"/>
          <w:tblHeader w:val="0"/>
        </w:trPr>
        <w:tc>
          <w:tcPr>
            <w:shd w:fill="auto" w:val="clear"/>
            <w:vAlign w:val="top"/>
          </w:tcPr>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Квітень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плану заходів щодо проведення тижня охорони праці.</w:t>
            </w:r>
          </w:p>
        </w:tc>
        <w:tc>
          <w:tcPr>
            <w:tcBorders>
              <w:right w:color="000000" w:space="0" w:sz="4" w:val="single"/>
            </w:tcBorders>
            <w:shd w:fill="7f7f7f" w:val="clear"/>
            <w:vAlign w:val="top"/>
          </w:tcPr>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проведення тижня з охорони праці та безпеки життєдіяльності у 2023/2024 навчальному році»</w:t>
            </w:r>
          </w:p>
        </w:tc>
        <w:tc>
          <w:tcPr>
            <w:tcBorders>
              <w:right w:color="000000" w:space="0" w:sz="4" w:val="single"/>
            </w:tcBorders>
            <w:shd w:fill="ffffff" w:val="clear"/>
            <w:vAlign w:val="top"/>
          </w:tcPr>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ffffff" w:val="clear"/>
            <w:vAlign w:val="top"/>
          </w:tcPr>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808080" w:val="clear"/>
            <w:vAlign w:val="top"/>
          </w:tcPr>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тижня охорони праці.</w:t>
            </w:r>
          </w:p>
        </w:tc>
        <w:tc>
          <w:tcPr>
            <w:tcBorders>
              <w:right w:color="000000" w:space="0" w:sz="4" w:val="single"/>
            </w:tcBorders>
            <w:shd w:fill="auto" w:val="clear"/>
            <w:vAlign w:val="top"/>
          </w:tcPr>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ffffff" w:val="clear"/>
            <w:vAlign w:val="top"/>
          </w:tcPr>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b3b3b3" w:val="clear"/>
            <w:vAlign w:val="top"/>
          </w:tcPr>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підсумки проведення тижня з охорони праці та безпеки життєдіяльності у 2023/2024 навчальному році»</w:t>
            </w:r>
          </w:p>
        </w:tc>
        <w:tc>
          <w:tcPr>
            <w:tcBorders>
              <w:right w:color="000000" w:space="0" w:sz="4" w:val="single"/>
            </w:tcBorders>
            <w:shd w:fill="auto" w:val="clear"/>
            <w:vAlign w:val="top"/>
          </w:tcPr>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ffffff" w:val="clear"/>
            <w:vAlign w:val="top"/>
          </w:tcPr>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b3b3b3" w:val="clear"/>
            <w:vAlign w:val="top"/>
          </w:tcPr>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порядку оформлення документів технічного стану автомобільного транспорту перед виїздом в рейс.</w:t>
            </w:r>
          </w:p>
        </w:tc>
        <w:tc>
          <w:tcPr>
            <w:tcBorders>
              <w:right w:color="000000" w:space="0" w:sz="4" w:val="single"/>
            </w:tcBorders>
            <w:shd w:fill="auto" w:val="clear"/>
            <w:vAlign w:val="top"/>
          </w:tcPr>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tc>
        <w:tc>
          <w:tcPr>
            <w:vAlign w:val="top"/>
          </w:tcPr>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занять з працівниками на тему: «Вибухонебезпека».</w:t>
            </w:r>
          </w:p>
        </w:tc>
        <w:tc>
          <w:tcPr>
            <w:tcBorders>
              <w:right w:color="000000" w:space="0" w:sz="4" w:val="single"/>
            </w:tcBorders>
            <w:shd w:fill="auto" w:val="clear"/>
            <w:vAlign w:val="top"/>
          </w:tcPr>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перевірки контактних з’єднань розподільних щитів.</w:t>
            </w:r>
          </w:p>
        </w:tc>
        <w:tc>
          <w:tcPr>
            <w:tcBorders>
              <w:right w:color="000000" w:space="0" w:sz="4" w:val="single"/>
            </w:tcBorders>
            <w:shd w:fill="auto" w:val="clear"/>
            <w:vAlign w:val="top"/>
          </w:tcPr>
          <w:p w:rsidR="00000000" w:rsidDel="00000000" w:rsidP="00000000" w:rsidRDefault="00000000" w:rsidRPr="00000000" w14:paraId="00000E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E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E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tc>
        <w:tc>
          <w:tcPr>
            <w:vAlign w:val="top"/>
          </w:tcPr>
          <w:p w:rsidR="00000000" w:rsidDel="00000000" w:rsidP="00000000" w:rsidRDefault="00000000" w:rsidRPr="00000000" w14:paraId="00000E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та подання звітної документації з охорони праці за І квартал 2024 року в службу охорони праці Департаменту науки і освіти Харківської обласної державної адміністрації.</w:t>
            </w:r>
          </w:p>
        </w:tc>
        <w:tc>
          <w:tcPr>
            <w:tcBorders>
              <w:right w:color="000000" w:space="0" w:sz="4" w:val="single"/>
            </w:tcBorders>
            <w:shd w:fill="7f7f7f" w:val="clear"/>
            <w:vAlign w:val="top"/>
          </w:tcPr>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Травень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заняття з вихователями щодо проведення первинного інструктажу з безпеки життєдіяльності з учнями та їх батьками перед початком літніх канікул.</w:t>
            </w:r>
          </w:p>
        </w:tc>
        <w:tc>
          <w:tcPr>
            <w:tcBorders>
              <w:right w:color="000000" w:space="0" w:sz="4" w:val="single"/>
            </w:tcBorders>
            <w:shd w:fill="auto" w:val="clear"/>
            <w:vAlign w:val="top"/>
          </w:tcPr>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Конспект заняття</w:t>
            </w:r>
          </w:p>
        </w:tc>
      </w:tr>
      <w:tr>
        <w:trPr>
          <w:cantSplit w:val="0"/>
          <w:tblHeader w:val="0"/>
        </w:trPr>
        <w:tc>
          <w:tcPr>
            <w:shd w:fill="auto" w:val="clear"/>
            <w:vAlign w:val="top"/>
          </w:tcPr>
          <w:p w:rsidR="00000000" w:rsidDel="00000000" w:rsidP="00000000" w:rsidRDefault="00000000" w:rsidRPr="00000000" w14:paraId="00000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перевірку готовності до дій в аварійних ситуаціях та при надзвичайних ситуаціях працівників, учнів спеціальної школи».</w:t>
            </w:r>
          </w:p>
        </w:tc>
        <w:tc>
          <w:tcPr>
            <w:tcBorders>
              <w:right w:color="000000" w:space="0" w:sz="4" w:val="single"/>
            </w:tcBorders>
            <w:shd w:fill="auto" w:val="clear"/>
            <w:vAlign w:val="top"/>
          </w:tcPr>
          <w:p w:rsidR="00000000" w:rsidDel="00000000" w:rsidP="00000000" w:rsidRDefault="00000000" w:rsidRPr="00000000" w14:paraId="00000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E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перевірки готовності до дій в аварійних ситуаціях та при надзвичайних ситуаціях працівників, учнів.</w:t>
            </w:r>
          </w:p>
        </w:tc>
        <w:tc>
          <w:tcPr>
            <w:tcBorders>
              <w:right w:color="000000" w:space="0" w:sz="4" w:val="single"/>
            </w:tcBorders>
            <w:shd w:fill="auto" w:val="clear"/>
            <w:vAlign w:val="top"/>
          </w:tcPr>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НВР.</w:t>
            </w:r>
          </w:p>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ВР.</w:t>
            </w:r>
          </w:p>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ГР.</w:t>
            </w:r>
          </w:p>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w:t>
            </w:r>
          </w:p>
        </w:tc>
      </w:tr>
      <w:tr>
        <w:trPr>
          <w:cantSplit w:val="0"/>
          <w:tblHeader w:val="0"/>
        </w:trPr>
        <w:tc>
          <w:tcPr>
            <w:shd w:fill="auto" w:val="clear"/>
            <w:vAlign w:val="top"/>
          </w:tcPr>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розділу «Охорона праці» колективного договору.</w:t>
            </w:r>
          </w:p>
        </w:tc>
        <w:tc>
          <w:tcPr>
            <w:tcBorders>
              <w:right w:color="000000" w:space="0" w:sz="4" w:val="single"/>
            </w:tcBorders>
            <w:shd w:fill="auto" w:val="clear"/>
            <w:vAlign w:val="top"/>
          </w:tcPr>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виховної роботи.</w:t>
            </w:r>
          </w:p>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ПК школи.</w:t>
            </w:r>
          </w:p>
        </w:tc>
        <w:tc>
          <w:tcPr>
            <w:vAlign w:val="top"/>
          </w:tcPr>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Червень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55" w:hRule="atLeast"/>
          <w:tblHeader w:val="0"/>
        </w:trPr>
        <w:tc>
          <w:tcPr>
            <w:tcBorders>
              <w:bottom w:color="000000" w:space="0" w:sz="4" w:val="single"/>
            </w:tcBorders>
            <w:shd w:fill="auto" w:val="clear"/>
            <w:vAlign w:val="top"/>
          </w:tcPr>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Перевірка проведення та оформлення первинного, цільового інструктажу з охорони праці з працівниками у зв’язку зі зміною трудової діяльності.</w:t>
            </w:r>
          </w:p>
        </w:tc>
        <w:tc>
          <w:tcPr>
            <w:tcBorders>
              <w:bottom w:color="000000" w:space="0" w:sz="4" w:val="single"/>
              <w:right w:color="000000" w:space="0" w:sz="4" w:val="single"/>
            </w:tcBorders>
            <w:shd w:fill="7f7f7f" w:val="clear"/>
            <w:vAlign w:val="top"/>
          </w:tcPr>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E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E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bottom w:color="000000" w:space="0" w:sz="4" w:val="single"/>
            </w:tcBorders>
            <w:vAlign w:val="top"/>
          </w:tcPr>
          <w:p w:rsidR="00000000" w:rsidDel="00000000" w:rsidP="00000000" w:rsidRDefault="00000000" w:rsidRPr="00000000" w14:paraId="00000E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5" w:hRule="atLeast"/>
          <w:tblHeader w:val="0"/>
        </w:trPr>
        <w:tc>
          <w:tcPr>
            <w:tcBorders>
              <w:top w:color="000000" w:space="0" w:sz="4" w:val="single"/>
            </w:tcBorders>
            <w:shd w:fill="auto" w:val="clear"/>
            <w:vAlign w:val="top"/>
          </w:tcPr>
          <w:p w:rsidR="00000000" w:rsidDel="00000000" w:rsidP="00000000" w:rsidRDefault="00000000" w:rsidRPr="00000000" w14:paraId="00000E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звітної документації з охорони праці до Департаменту науки і освіти Харківської державної обласної адміністрації.</w:t>
            </w:r>
          </w:p>
        </w:tc>
        <w:tc>
          <w:tcPr>
            <w:tcBorders>
              <w:top w:color="000000" w:space="0" w:sz="4" w:val="single"/>
              <w:right w:color="000000" w:space="0" w:sz="4" w:val="single"/>
            </w:tcBorders>
            <w:shd w:fill="7f7f7f" w:val="clear"/>
            <w:vAlign w:val="top"/>
          </w:tcPr>
          <w:p w:rsidR="00000000" w:rsidDel="00000000" w:rsidP="00000000" w:rsidRDefault="00000000" w:rsidRPr="00000000" w14:paraId="00000E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E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E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E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E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top w:color="000000" w:space="0" w:sz="4" w:val="single"/>
            </w:tcBorders>
            <w:vAlign w:val="top"/>
          </w:tcPr>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створення комісії з перевірки готовності всіх навчальних кабінетів, харчоблоку, пральні, гаражів, спортивного залу, спортивного майданчика, інших приміщень, освітлення, кришок каналізаційних колодязів, асфальтного покриття внутрішніх доріг до нового навчального року».</w:t>
            </w:r>
          </w:p>
        </w:tc>
        <w:tc>
          <w:tcPr>
            <w:tcBorders>
              <w:right w:color="000000" w:space="0" w:sz="4" w:val="single"/>
            </w:tcBorders>
            <w:shd w:fill="7f7f7f" w:val="clear"/>
            <w:vAlign w:val="top"/>
          </w:tcPr>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проекту наказу «Про створення комісії з перевірки справності інструмента,  електричних машин з вузлами, які обертаються, та наявності технічної документації».</w:t>
            </w:r>
          </w:p>
        </w:tc>
        <w:tc>
          <w:tcPr>
            <w:tcBorders>
              <w:right w:color="000000" w:space="0" w:sz="4" w:val="single"/>
            </w:tcBorders>
            <w:shd w:fill="7f7f7f" w:val="clear"/>
            <w:vAlign w:val="top"/>
          </w:tcPr>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shd w:fill="auto" w:val="clear"/>
            <w:vAlign w:val="top"/>
          </w:tcPr>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вступного інструктажу з охорони праці з тимчасовими працівниками, які виконують ремонтні роботи в спеціальній школі.</w:t>
            </w:r>
          </w:p>
        </w:tc>
        <w:tc>
          <w:tcPr>
            <w:tcBorders>
              <w:right w:color="000000" w:space="0" w:sz="4" w:val="single"/>
            </w:tcBorders>
            <w:shd w:fill="auto" w:val="clear"/>
            <w:vAlign w:val="top"/>
          </w:tcPr>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Borders>
              <w:right w:color="000000" w:space="0" w:sz="4" w:val="single"/>
            </w:tcBorders>
            <w:shd w:fill="7f7f7f" w:val="clear"/>
            <w:vAlign w:val="top"/>
          </w:tcPr>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навчально-виховної роботи.</w:t>
            </w:r>
          </w:p>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Липень</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42" w:hRule="atLeast"/>
          <w:tblHeader w:val="0"/>
        </w:trPr>
        <w:tc>
          <w:tcPr>
            <w:tcBorders>
              <w:bottom w:color="000000" w:space="0" w:sz="4" w:val="single"/>
            </w:tcBorders>
            <w:shd w:fill="auto" w:val="clear"/>
            <w:vAlign w:val="top"/>
          </w:tcPr>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проведення замірів опору ізоляції електроустановок, електропроводки, заземлювальних пристроїв, випробування драбин. Оформлення документації.</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7f7f7f" w:val="clear"/>
            <w:vAlign w:val="top"/>
          </w:tcPr>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bottom w:color="000000" w:space="0" w:sz="4" w:val="single"/>
            </w:tcBorders>
            <w:vAlign w:val="top"/>
          </w:tcPr>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91" w:hRule="atLeast"/>
          <w:tblHeader w:val="0"/>
        </w:trPr>
        <w:tc>
          <w:tcPr>
            <w:tcBorders>
              <w:top w:color="000000" w:space="0" w:sz="4" w:val="single"/>
            </w:tcBorders>
            <w:shd w:fill="auto" w:val="clear"/>
            <w:vAlign w:val="top"/>
          </w:tcPr>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подання звітних документів з охорони праці за ІІ квартал 2024 року до служби охорони праці Департаменту науки і освіти Харківської обласної державної адміністрації.</w:t>
            </w:r>
          </w:p>
        </w:tc>
        <w:tc>
          <w:tcPr>
            <w:tcBorders>
              <w:top w:color="000000" w:space="0" w:sz="4" w:val="single"/>
              <w:right w:color="000000" w:space="0" w:sz="4" w:val="single"/>
            </w:tcBorders>
            <w:shd w:fill="auto" w:val="clear"/>
            <w:vAlign w:val="top"/>
          </w:tcPr>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shd w:fill="7f7f7f" w:val="clear"/>
            <w:vAlign w:val="top"/>
          </w:tcPr>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tcBorders>
              <w:top w:color="000000" w:space="0" w:sz="4" w:val="single"/>
            </w:tcBorders>
            <w:vAlign w:val="top"/>
          </w:tcPr>
          <w:p w:rsidR="00000000" w:rsidDel="00000000" w:rsidP="00000000" w:rsidRDefault="00000000" w:rsidRPr="00000000" w14:paraId="00000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постійного контролю виконання вимог інструкції з охорони праці під час виконання ремонтних робіт.</w:t>
            </w:r>
          </w:p>
        </w:tc>
        <w:tc>
          <w:tcPr>
            <w:tcBorders>
              <w:right w:color="000000" w:space="0" w:sz="4" w:val="single"/>
            </w:tcBorders>
            <w:shd w:fill="7f7f7f" w:val="clear"/>
            <w:vAlign w:val="top"/>
          </w:tcPr>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shd w:fill="7f7f7f" w:val="clear"/>
            <w:vAlign w:val="top"/>
          </w:tcPr>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7f7f7f" w:val="clear"/>
            <w:vAlign w:val="top"/>
          </w:tcPr>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7f7f7f" w:val="clear"/>
            <w:vAlign w:val="top"/>
          </w:tcPr>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 директора з господарської роботи.</w:t>
            </w:r>
          </w:p>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 з охорони праці.</w:t>
            </w:r>
          </w:p>
        </w:tc>
        <w:tc>
          <w:tcPr>
            <w:vAlign w:val="top"/>
          </w:tcPr>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Фінансово-господарська діяльність спеціальної школи</w:t>
      </w:r>
      <w:r w:rsidDel="00000000" w:rsidR="00000000" w:rsidRPr="00000000">
        <w:rPr>
          <w:rtl w:val="0"/>
        </w:rPr>
      </w:r>
    </w:p>
    <w:p w:rsidR="00000000" w:rsidDel="00000000" w:rsidP="00000000" w:rsidRDefault="00000000" w:rsidRPr="00000000" w14:paraId="00000EE7">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7.1. Господарська діяльність, матеріально-технічна база спеціальної школи</w:t>
      </w:r>
      <w:r w:rsidDel="00000000" w:rsidR="00000000" w:rsidRPr="00000000">
        <w:rPr>
          <w:rtl w:val="0"/>
        </w:rPr>
      </w:r>
    </w:p>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фінансовими можливостями при підготовці до нового 2023/2024 навчального року та під час освітнього процесу планується проведення наступних заходів: </w:t>
      </w:r>
    </w:p>
    <w:tbl>
      <w:tblPr>
        <w:tblStyle w:val="Table39"/>
        <w:tblW w:w="9923.0" w:type="dxa"/>
        <w:jc w:val="left"/>
        <w:tblInd w:w="-1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68"/>
        <w:gridCol w:w="2693"/>
        <w:gridCol w:w="1417"/>
        <w:gridCol w:w="2125"/>
        <w:gridCol w:w="1561"/>
        <w:gridCol w:w="1559"/>
        <w:tblGridChange w:id="0">
          <w:tblGrid>
            <w:gridCol w:w="568"/>
            <w:gridCol w:w="2693"/>
            <w:gridCol w:w="1417"/>
            <w:gridCol w:w="2125"/>
            <w:gridCol w:w="1561"/>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виконання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 за виконання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Виконуючий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Відмітка про виконання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весняний огляд технічного стану приміщень та скласти акти.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Квітень,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по нагляду за технічним станом будівель та споруд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по нагляду за тех. станом будівель та споруд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Обрізати дерева та підрізати кущі на шкільному подвір’ї.</w:t>
            </w:r>
          </w:p>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Квітень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трудового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Відремонтувати цоколь будівель спеціальної школи.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Квітень-травень</w:t>
            </w:r>
          </w:p>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2024</w:t>
            </w:r>
          </w:p>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праці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виготовлення енергетичних паспортів та норм питомих витрат паливно-енергетичних ресурсів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Квітень – травень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ХРЦІ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поточний ремонт сходових маршів та спальних кімнат житлового корпусу.</w:t>
            </w:r>
          </w:p>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Липень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що має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поточний ремонт приміщень та даху  житлового корпусу та перехідного коридору.</w:t>
            </w:r>
          </w:p>
          <w:p w:rsidR="00000000" w:rsidDel="00000000" w:rsidP="00000000" w:rsidRDefault="00000000" w:rsidRPr="00000000" w14:paraId="00000F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Липень, серпень</w:t>
            </w:r>
          </w:p>
          <w:p w:rsidR="00000000" w:rsidDel="00000000" w:rsidP="00000000" w:rsidRDefault="00000000" w:rsidRPr="00000000" w14:paraId="00000F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що має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капітальний ремонт приміщень  перекриття та даху майстерень.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Липень-серпень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що має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Забезпечитипідготовку теплового господарства до нового опалювального сезону відповідно до вимог Правил підготовкитепловихгосподарств до опалювальногоперіоду, затверджених наказом Міністерствапалива та енергетикиУкраїни та Міністерстважитлово-комунальногогосподарстваУкраїнивід 10.12.2008 року</w:t>
            </w:r>
          </w:p>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620/378 та отримати акт готовності до опалювального сезону.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Червень, липень 2024</w:t>
            </w:r>
          </w:p>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Робітники з обслуговування будівель та споруд, КП БРР «Балаклій-ські теплові мережі»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підготовку до нового навчального року та отримати акт готовності закладу до роботи в новому навчальному році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Липень – серпень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Співробіт-ники школи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ревізію системи водопостачання та каналізації </w:t>
            </w:r>
          </w:p>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Серпень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Робітники з обслуговування будівель та споруд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перевірку систем заземлення (занулення) на відповідність діючим вимогам, отримати акти за встановленою формою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Серпень 2024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що має відповідну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ремонт приміщень та даху навчального корпусу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вересня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яка має від-повідну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осінній огляд технічного стану приміщень та скласти акти.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Жовтень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по нагляду за тех. станом будівель та споруд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по нагляду за тех. станом будівель та споруд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Підготувати і провести внутрішню інвентаризацію матеріальної бази, провести списання матеріальних цінностей</w:t>
            </w:r>
          </w:p>
          <w:p w:rsidR="00000000" w:rsidDel="00000000" w:rsidP="00000000" w:rsidRDefault="00000000" w:rsidRPr="00000000" w14:paraId="00000F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Листопад 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p w:rsidR="00000000" w:rsidDel="00000000" w:rsidP="00000000" w:rsidRDefault="00000000" w:rsidRPr="00000000" w14:paraId="00000F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головний бухгалтер </w:t>
            </w:r>
          </w:p>
          <w:p w:rsidR="00000000" w:rsidDel="00000000" w:rsidP="00000000" w:rsidRDefault="00000000" w:rsidRPr="00000000" w14:paraId="00000F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з інвентаризації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Перевірити збереження, поповнення та використання бібліотечного фонду: </w:t>
            </w:r>
          </w:p>
          <w:p w:rsidR="00000000" w:rsidDel="00000000" w:rsidP="00000000" w:rsidRDefault="00000000" w:rsidRPr="00000000" w14:paraId="00000F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комплектування та забезпечення підручниками й навчальними посібниками;</w:t>
            </w:r>
          </w:p>
          <w:p w:rsidR="00000000" w:rsidDel="00000000" w:rsidP="00000000" w:rsidRDefault="00000000" w:rsidRPr="00000000" w14:paraId="00000F52">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200" w:before="0" w:line="276" w:lineRule="auto"/>
              <w:ind w:left="106" w:right="0" w:firstLine="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 збереження підручників;</w:t>
            </w:r>
            <w:r w:rsidDel="00000000" w:rsidR="00000000" w:rsidRPr="00000000">
              <w:rPr>
                <w:rtl w:val="0"/>
              </w:rPr>
            </w:r>
          </w:p>
          <w:p w:rsidR="00000000" w:rsidDel="00000000" w:rsidP="00000000" w:rsidRDefault="00000000" w:rsidRPr="00000000" w14:paraId="00000F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комплектування бібліотечного фонду необхідною навчальною, навчально-методичною, художньою літературою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 півріччя 2023/2024 навчального року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Проводити огляд стану та збереженості шкільного майна, інвентарю, обладнання в кабінетах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з інвентари-зації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контроль за використанням енергоресурсів по показникам водомірного лічильника, тепло лічильника, електролічильника. Входити в ліміти з енергоносіїв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Придбання миючих засобів, інвентарю, спецодягу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 </w:t>
            </w:r>
          </w:p>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головний бухгалтер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5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роботи щодо залучення позабюджетних коштів</w:t>
            </w:r>
          </w:p>
          <w:p w:rsidR="00000000" w:rsidDel="00000000" w:rsidP="00000000" w:rsidRDefault="00000000" w:rsidRPr="00000000" w14:paraId="00000F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Адміністрація школи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Адміністрація школи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Надавати на погодження договори підряду та проектно-кошториснудокументацію на проведення поточного ремонту спеціалістамгрупибудівництва та ремонту Центру матеріально-технічногозабезпеченнясоціальногорозвиткузакладівосвітиобласті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Надавати на погодження акти приймання виконаних підрядних робіт (типові форми № КБ-2в) для дотримання розцінок і нарахувань відповідно до Державних будівельних норм спеціалістам групи будівництва та ремонту Центру матеріально-технічного забезпечення соціального розвитку закладів освіти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роботищодо ремонту та обслуговуванняавтоматичноїпожежноїсигналізації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яка має від- повідну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Проводитиобстеженняпротипожежного стану всіхбудівель, перевіряти роботу автоматичних систем протипожежногозахисту, справністьтехнічнихзасобівпожежогасіння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 робітники з обслуго-вування будівель і споруд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Проводитивипробуванняспортивнихснарядів та ігровогообладнання на міцністькріплення та надійністьексплуатації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Технічна комісія з обстежен-ня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Проводити контроль за якістю та об’ємами ремонтних робіт, що виконуються підрядними організаціями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господарством, організа-ція, що має відповідну ліцензію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планується в 2023/2024 навчальному році, при наявності фінансування з обласного бюджету, проведення наступних будівельних та ремонтних робіт: </w:t>
      </w:r>
    </w:p>
    <w:p w:rsidR="00000000" w:rsidDel="00000000" w:rsidP="00000000" w:rsidRDefault="00000000" w:rsidRPr="00000000" w14:paraId="00000F98">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будівництво бомбосховища;</w:t>
      </w:r>
      <w:r w:rsidDel="00000000" w:rsidR="00000000" w:rsidRPr="00000000">
        <w:rPr>
          <w:rtl w:val="0"/>
        </w:rPr>
      </w:r>
    </w:p>
    <w:p w:rsidR="00000000" w:rsidDel="00000000" w:rsidP="00000000" w:rsidRDefault="00000000" w:rsidRPr="00000000" w14:paraId="00000F99">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відновлення даху, вікон та приміщень, що були пошкоджені внаслідок бойових дій;</w:t>
      </w:r>
      <w:r w:rsidDel="00000000" w:rsidR="00000000" w:rsidRPr="00000000">
        <w:rPr>
          <w:rtl w:val="0"/>
        </w:rPr>
      </w:r>
    </w:p>
    <w:p w:rsidR="00000000" w:rsidDel="00000000" w:rsidP="00000000" w:rsidRDefault="00000000" w:rsidRPr="00000000" w14:paraId="00000F9A">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ґанку навчального корпусу з улаштуванням пандусу для створення сприятливих умов для життєдіяльності осіб з обмеженими фізичними можливостями;</w:t>
      </w:r>
      <w:r w:rsidDel="00000000" w:rsidR="00000000" w:rsidRPr="00000000">
        <w:rPr>
          <w:rtl w:val="0"/>
        </w:rPr>
      </w:r>
    </w:p>
    <w:p w:rsidR="00000000" w:rsidDel="00000000" w:rsidP="00000000" w:rsidRDefault="00000000" w:rsidRPr="00000000" w14:paraId="00000F9B">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приміщень ігрових та спальних кімнат 1-го поверху житлового корпусу;</w:t>
      </w:r>
      <w:r w:rsidDel="00000000" w:rsidR="00000000" w:rsidRPr="00000000">
        <w:rPr>
          <w:rtl w:val="0"/>
        </w:rPr>
      </w:r>
    </w:p>
    <w:p w:rsidR="00000000" w:rsidDel="00000000" w:rsidP="00000000" w:rsidRDefault="00000000" w:rsidRPr="00000000" w14:paraId="00000F9C">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заміна дерев’яних вікон на металопластикові в коридорах та класних кімнатах навчального корпусу та майстернях;</w:t>
      </w:r>
      <w:r w:rsidDel="00000000" w:rsidR="00000000" w:rsidRPr="00000000">
        <w:rPr>
          <w:rtl w:val="0"/>
        </w:rPr>
      </w:r>
    </w:p>
    <w:p w:rsidR="00000000" w:rsidDel="00000000" w:rsidP="00000000" w:rsidRDefault="00000000" w:rsidRPr="00000000" w14:paraId="00000F9D">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пішохідних доріжок;</w:t>
      </w:r>
      <w:r w:rsidDel="00000000" w:rsidR="00000000" w:rsidRPr="00000000">
        <w:rPr>
          <w:rtl w:val="0"/>
        </w:rPr>
      </w:r>
    </w:p>
    <w:p w:rsidR="00000000" w:rsidDel="00000000" w:rsidP="00000000" w:rsidRDefault="00000000" w:rsidRPr="00000000" w14:paraId="00000F9E">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придбання будівельних матеріалів та проведення поточного ремонту приміщень спеціальної школи власними силами;</w:t>
      </w:r>
      <w:r w:rsidDel="00000000" w:rsidR="00000000" w:rsidRPr="00000000">
        <w:rPr>
          <w:rtl w:val="0"/>
        </w:rPr>
      </w:r>
    </w:p>
    <w:p w:rsidR="00000000" w:rsidDel="00000000" w:rsidP="00000000" w:rsidRDefault="00000000" w:rsidRPr="00000000" w14:paraId="00000F9F">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перехідного коридору. </w:t>
      </w:r>
      <w:r w:rsidDel="00000000" w:rsidR="00000000" w:rsidRPr="00000000">
        <w:rPr>
          <w:rtl w:val="0"/>
        </w:rPr>
      </w:r>
    </w:p>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7.2. Фінансова діяльність</w:t>
      </w:r>
      <w:r w:rsidDel="00000000" w:rsidR="00000000" w:rsidRPr="00000000">
        <w:rPr>
          <w:rtl w:val="0"/>
        </w:rPr>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Фінансово-господарська діяльність спеціальної школи направлена на виконання законів України, актів Кабінету Міністрів та інших нормативно-правових актів, що регламентують бюджетні відносини і фінансово-господарську діяльність закладу. Фінансування закладу здійснюється з обласного бюджету та за рахунок коштів освітньої субвенції через Департамент науки і освіти Харківської обласної державної адміністрації.</w:t>
      </w:r>
    </w:p>
    <w:p w:rsidR="00000000" w:rsidDel="00000000" w:rsidP="00000000" w:rsidRDefault="00000000" w:rsidRPr="00000000" w14:paraId="00000F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Керівництвом  закладу своєчасно і правильно оформлялась і подавалась необхідна фінансово-господарська документація: тарифікаційні списки, накази, звіти, інвентаризаційні матеріали та інше. Усі бюджетні асигнування використовувались за призначенням. Заробітна плата, оплата по лікарняних листках, курсової перепідготовки, різні види доплат та надбавок здійснювались бухгалтерією закладу відповідно до чинного законодавства на підставі належним чином оформлених документів.</w:t>
      </w:r>
    </w:p>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Закладом забезпечується дотримання бюджетного законодавства при взятті бюджетних зобов’язань в межах затверджених асигнувань, своєчасна їх реєстрація та здійснення платежів. Здійснюється постійний контроль за наявністю майна, своєчасне проведення інвентаризації матеріальних цінностей у матеріально-відповідальних осіб.</w:t>
      </w:r>
    </w:p>
    <w:p w:rsidR="00000000" w:rsidDel="00000000" w:rsidP="00000000" w:rsidRDefault="00000000" w:rsidRPr="00000000" w14:paraId="00000F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Для створення належних умов функціонування закладу протягом 2023/2024 навчального року заплановано виконання наступних заходів, а саме: своєчасна виплата заробітної плати, соціальні виплати згідно з ст. 57 Закону України «Про освіту», оплата за спожиті енергоносії та комунальні послуги, оплата видатків на харчування учнів (вихованців) закладу, належне фінансове забезпечення закладу.</w:t>
      </w:r>
    </w:p>
    <w:tbl>
      <w:tblPr>
        <w:tblStyle w:val="Table40"/>
        <w:tblW w:w="1049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1"/>
        <w:gridCol w:w="369"/>
        <w:gridCol w:w="369"/>
        <w:gridCol w:w="369"/>
        <w:gridCol w:w="418"/>
        <w:gridCol w:w="2354"/>
        <w:gridCol w:w="1951"/>
        <w:tblGridChange w:id="0">
          <w:tblGrid>
            <w:gridCol w:w="4661"/>
            <w:gridCol w:w="369"/>
            <w:gridCol w:w="369"/>
            <w:gridCol w:w="369"/>
            <w:gridCol w:w="418"/>
            <w:gridCol w:w="2354"/>
            <w:gridCol w:w="1951"/>
          </w:tblGrid>
        </w:tblGridChange>
      </w:tblGrid>
      <w:tr>
        <w:trPr>
          <w:cantSplit w:val="1"/>
          <w:trHeight w:val="729" w:hRule="atLeast"/>
          <w:tblHeader w:val="0"/>
        </w:trPr>
        <w:tc>
          <w:tcPr>
            <w:vMerge w:val="restart"/>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роботи</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контролю</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continue"/>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Вересень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2-місячна „Про виконання загального фонду кошторису установи”</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4-1місячна „Про надходження і використання коштів, отриманих як плата за послуги, що надається бюджетними  установами”</w:t>
            </w:r>
          </w:p>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4-2місячна „Про надходження і використання коштів, отриманих за джерелами власних надходжень бюджетних установ”</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4-3місячна «Про надходження і використання інших надходжень спеціального фонду»</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7 місячна „Звіт з кредиторської та дебіторської заборгованості бюджетних установ”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ф-1ПВ „Звіт з праці”</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 Звіт щодо сум нарахованого доходу застрахованих осіб та суми нарахованих внесків на загальнообов'язкове державне соціальне страхування до Міністерства доходів і зборів"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Нарахування заробітної плати за 1-у половину місяця та підготовка платіжних доручень на перерахування єдиного внеску до Міністерства доходів і зборів</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Розрахунок</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F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Нарахування заробітної плати за поточний місяць та підготовка платіжних доручень на перерахування єдиного внеску до Міністерства доходів і зборів України та податка з доходів фізичних осіб</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F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Розрахунок</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Заява-розрахунок на отримання лікарняних</w:t>
            </w:r>
          </w:p>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Розрахунок</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первинної документації з оприбуткування матеріальних цінностей</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Накладні</w:t>
            </w:r>
          </w:p>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з постачальниками продуктів харчування</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Здача готівки  до банку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Касові ордери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оборотних відомостей з прийняття та списання товарно-матеріальних цінностей</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Оборотні відомості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Видача довідок з нарахування заробітної плати співробітникам школи</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платіжних доручень та реєстрів юридичних і фінансових забов’язань для УДКСУ у м. Балаклія</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Доручення,</w:t>
            </w:r>
          </w:p>
          <w:p w:rsidR="00000000" w:rsidDel="00000000" w:rsidP="00000000" w:rsidRDefault="00000000" w:rsidRPr="00000000" w14:paraId="00001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реєстри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4 „Розрахунки з іншими дебіторами”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8 „Розрахунки з підзвітними особами”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7  „Накопичувальна відомість за розрахунками у порядку планових платежів”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12 „ Зведення накопичувальних відомостей з  витрачання продуктів харчування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 „Накопичувальна відомість з касових операцій”</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2 „ Накопичувальна відомість руху грошових коштів загального фонду в органах ДКУ”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3 „Накопичувальна відомість руху грошових коштів спеціального фонду в органах ДКУ”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5 „Зведення розрахункових відомостей по заробітній платі”</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6 „Накопичувальна відомість з розрахунків з іншими кредиторами”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9 „Накопичувальна відомість з вибуття і переміщення необоротних активів”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10 „Накопичувальна відомість з вибуття і переміщення малоцінних і швидкозношуваних предметів”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13 „Накопичувальна відомість видатків матеріалів”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довідок  про зміни до річного кошторису</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4-МТП „Звіт про залишки і використання енергетичних матеріалів та продуктів перероблення нафти”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накопичувальної відомості по виконанню норм харчування</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Відомість</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довідки про залишок продуктів харчування, їх вартість та кількість вихованців у закладі</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по мережі, штатах і контингентах</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книги „Журнал-Головна”</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Затвердження штатного розпису та тарифікаційних списків на 2023/2024 навчальний рік</w:t>
            </w:r>
          </w:p>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Тарифікаційна комісія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Штатний розпис</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Жовтень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фінансової звітності: «Баланс» (форма № 1-дс)</w:t>
            </w:r>
          </w:p>
          <w:p w:rsidR="00000000" w:rsidDel="00000000" w:rsidP="00000000" w:rsidRDefault="00000000" w:rsidRPr="00000000" w14:paraId="00001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про фінансові результати (форма № 2-дс)</w:t>
            </w:r>
          </w:p>
          <w:p w:rsidR="00000000" w:rsidDel="00000000" w:rsidP="00000000" w:rsidRDefault="00000000" w:rsidRPr="00000000" w14:paraId="00001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2 квартальна „Про виконання загального фонду кошторису установи”</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4-1квартальна „Про надходження і використання коштів, отриманих як плата за послуги, що надається бюджетними  установами”</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4-2 квартальна „Про надходження і використання коштів, отриманих за джерелами власних надходжень бюджетних установ”</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№4-3 квартальна «Про надходження і використання інших надходжень спеціального фонду»</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7 місячна та квартальна „Звіт з кредиторської та дебіторської заборгованості бюджетних установ” за загальним та спеціальним фондом</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 4-МТП квартальна „Звіт про залишки і використання енергетичних матеріалів та продуктів перероблення нафти”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накопичувальної відомості по виконанню норм харчування</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Відомість</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довідки про залишок продуктів харчування, їх вартість та кількість вихованців у закладі</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ф-1ПВ „Звіт з праці”</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рух основних засобів»- квартальний</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Заява-розрахунок на отримання лікарняних</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Розрахунок</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результати використання теплоенергії, електроенергії, води та паливо-мастильних матеріалів</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залучення позабюджетних коштів – квартальна</w:t>
            </w:r>
          </w:p>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 Звіт щодо сум нарахованого доходу застрахованих осіб та суми нарахованих внесків на загальнообов'язкове державне соціальне страхування до Міністерства доходів і зборів України"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Нарахування заробітної плати за першу половину місяця та підготовка платіжних доручень на перерахування єдиного внеску до Міністерства доходів і зборів України</w:t>
            </w:r>
          </w:p>
          <w:p w:rsidR="00000000" w:rsidDel="00000000" w:rsidP="00000000" w:rsidRDefault="00000000" w:rsidRPr="00000000" w14:paraId="00001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Нарахування заробітної плати за поточний місяць та підготовка платіжних доручень на перерахування єдиного внеску до Міністерства доходів і зборів України  та податку з фізичних осіб</w:t>
            </w:r>
          </w:p>
          <w:p w:rsidR="00000000" w:rsidDel="00000000" w:rsidP="00000000" w:rsidRDefault="00000000" w:rsidRPr="00000000" w14:paraId="00001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Розрахунки</w:t>
            </w:r>
          </w:p>
          <w:p w:rsidR="00000000" w:rsidDel="00000000" w:rsidP="00000000" w:rsidRDefault="00000000" w:rsidRPr="00000000" w14:paraId="00001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ф№ 1 ДФ „Податковий розрахунок сум доходу, нарахованого (сплаченого) на користь платників податку і сум утриманого з них податку” (квартальна)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„Звіту про зайнятість та працевлаштування інвалідів” (квартальна)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довідок на зміни до загального або спеціального фондів бюджету для Департаменту науки і освіти та УДК в Харківській області</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p w:rsidR="00000000" w:rsidDel="00000000" w:rsidP="00000000" w:rsidRDefault="00000000" w:rsidRPr="00000000" w14:paraId="00001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первинної документації з оприбуткування матеріальних цінностей</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p w:rsidR="00000000" w:rsidDel="00000000" w:rsidP="00000000" w:rsidRDefault="00000000" w:rsidRPr="00000000" w14:paraId="00001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з постачальниками продуктів харчування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Здача готівки  до банку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Касові ордери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оборотних відомостей з прийняття та списання товарно-матеріальних цінностей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p w:rsidR="00000000" w:rsidDel="00000000" w:rsidP="00000000" w:rsidRDefault="00000000" w:rsidRPr="00000000" w14:paraId="00001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Оборотні відомості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Видача довідок з нарахування заробітної плати співробітникам щколи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довідки про рух основних засобів за III квартал поточного року для Управління комунального майна</w:t>
            </w:r>
          </w:p>
          <w:p w:rsidR="00000000" w:rsidDel="00000000" w:rsidP="00000000" w:rsidRDefault="00000000" w:rsidRPr="00000000" w14:paraId="00001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платіжних доручень та реєстрів юридичних і фінансових забов’язань для оплати в  УДКС у м. Балаклія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Платіжні доручення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8 „Розрахунки з підзвітними особами”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7  „Накопичувальна відомість за розрахунками в порядку планових платежів”</w:t>
            </w:r>
          </w:p>
          <w:p w:rsidR="00000000" w:rsidDel="00000000" w:rsidP="00000000" w:rsidRDefault="00000000" w:rsidRPr="00000000" w14:paraId="00001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12 „Зведення накопичувальних відомостей з  витрачання продуктів харчування”</w:t>
            </w:r>
          </w:p>
          <w:p w:rsidR="00000000" w:rsidDel="00000000" w:rsidP="00000000" w:rsidRDefault="00000000" w:rsidRPr="00000000" w14:paraId="00001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 „Накопичувальна відомість з касових операцій”</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Нанівська О.І.</w:t>
            </w:r>
          </w:p>
          <w:p w:rsidR="00000000" w:rsidDel="00000000" w:rsidP="00000000" w:rsidRDefault="00000000" w:rsidRPr="00000000" w14:paraId="00001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2 „Накопичувальна відомість руху грошових коштів загального фонду в органах ДКУ”</w:t>
            </w:r>
          </w:p>
          <w:p w:rsidR="00000000" w:rsidDel="00000000" w:rsidP="00000000" w:rsidRDefault="00000000" w:rsidRPr="00000000" w14:paraId="00001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3 „Накопичувальна відомість руху грошових коштів спеціального фонду в органах ДКУ”</w:t>
            </w:r>
          </w:p>
          <w:p w:rsidR="00000000" w:rsidDel="00000000" w:rsidP="00000000" w:rsidRDefault="00000000" w:rsidRPr="00000000" w14:paraId="00001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5 „Зведення розрахункових відомостей по заробітній платі”</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6 „Накопичувальна відомість з розрахунків з іншими кредиторами”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9 „Накопичувальна відомість з вибуття і переміщення необоротних активів”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10 „Накопичувальна відомість з вибуття і переміщення малоцінних і швидкозношувальних предметів”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меморіального ордеру № 13 „Накопичувальна відомість видатків матеріалів”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Меморіальний ордер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книги „Журнал-Головна”</w:t>
            </w:r>
          </w:p>
          <w:p w:rsidR="00000000" w:rsidDel="00000000" w:rsidP="00000000" w:rsidRDefault="00000000" w:rsidRPr="00000000" w14:paraId="00001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Листопад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бухгалтерії  аналогічно плану  вересня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інвентаризації майна, грошових коштів, фінансових забов’язань станом на  01 листопада поточного року</w:t>
            </w:r>
          </w:p>
          <w:p w:rsidR="00000000" w:rsidDel="00000000" w:rsidP="00000000" w:rsidRDefault="00000000" w:rsidRPr="00000000" w14:paraId="00001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Інвентаризаційна комісія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Грудень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бухгалтерії  аналогічно плану  вересня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кошторису  школи на 2024 рік</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p w:rsidR="00000000" w:rsidDel="00000000" w:rsidP="00000000" w:rsidRDefault="00000000" w:rsidRPr="00000000" w14:paraId="00001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Заступники директора</w:t>
            </w:r>
          </w:p>
          <w:p w:rsidR="00000000" w:rsidDel="00000000" w:rsidP="00000000" w:rsidRDefault="00000000" w:rsidRPr="00000000" w14:paraId="00001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Кошторис</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Січень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Затвердження  кошторису на  2024 рік</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Тимчасовий кошторис</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Помісячний розподіл кошторису на 2024 рік</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Помісячний кошторис</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Здавання річних звітів</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Працівники бухгалтерії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специфікацій та заключення договорів згідно  кошторису на 2024 рік</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Тейбаш Т.В.</w:t>
            </w:r>
          </w:p>
          <w:p w:rsidR="00000000" w:rsidDel="00000000" w:rsidP="00000000" w:rsidRDefault="00000000" w:rsidRPr="00000000" w14:paraId="00001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Нанівська О.І.</w:t>
            </w:r>
          </w:p>
          <w:p w:rsidR="00000000" w:rsidDel="00000000" w:rsidP="00000000" w:rsidRDefault="00000000" w:rsidRPr="00000000" w14:paraId="00001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Маковецький С.Ф.</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Договори, специфікації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«Податкової декларації з плати за землю» з додатками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Звіт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Лютий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Березень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Квітень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Здавання квартальних звітів за І квартал</w:t>
            </w:r>
          </w:p>
          <w:p w:rsidR="00000000" w:rsidDel="00000000" w:rsidP="00000000" w:rsidRDefault="00000000" w:rsidRPr="00000000" w14:paraId="00001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Тейбаш Т.В.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Травень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Червень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Липень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Здавання квартальних звітів за ІІ квартал</w:t>
            </w:r>
          </w:p>
          <w:p w:rsidR="00000000" w:rsidDel="00000000" w:rsidP="00000000" w:rsidRDefault="00000000" w:rsidRPr="00000000" w14:paraId="00001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Тейбаш Т.В.,</w:t>
            </w:r>
          </w:p>
          <w:p w:rsidR="00000000" w:rsidDel="00000000" w:rsidP="00000000" w:rsidRDefault="00000000" w:rsidRPr="00000000" w14:paraId="00001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Макарова І.О.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жовтня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 оформлення меморіальних ордерів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Серпень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1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1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бухгалтерії  аналогічно плану  вересня  минулого року</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Здача звітів,</w:t>
            </w:r>
          </w:p>
          <w:p w:rsidR="00000000" w:rsidDel="00000000" w:rsidP="00000000" w:rsidRDefault="00000000" w:rsidRPr="00000000" w14:paraId="00001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оформлення меморіальних ордерів</w:t>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штатного розпису, тарифікаційних списків на 2024/2025 навчальний рік</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w:t>
            </w:r>
          </w:p>
          <w:p w:rsidR="00000000" w:rsidDel="00000000" w:rsidP="00000000" w:rsidRDefault="00000000" w:rsidRPr="00000000" w14:paraId="00001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Заступники директора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Тарифікація</w:t>
            </w:r>
          </w:p>
        </w:tc>
      </w:tr>
      <w:tr>
        <w:trPr>
          <w:cantSplit w:val="0"/>
          <w:trHeight w:val="17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бюджетного запиту на 2025-2029 роки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1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1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w:t>
            </w:r>
          </w:p>
          <w:p w:rsidR="00000000" w:rsidDel="00000000" w:rsidP="00000000" w:rsidRDefault="00000000" w:rsidRPr="00000000" w14:paraId="00001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Бухгалтерія</w:t>
            </w:r>
          </w:p>
          <w:p w:rsidR="00000000" w:rsidDel="00000000" w:rsidP="00000000" w:rsidRDefault="00000000" w:rsidRPr="00000000" w14:paraId="00001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Заступники директора</w:t>
            </w:r>
          </w:p>
          <w:p w:rsidR="00000000" w:rsidDel="00000000" w:rsidP="00000000" w:rsidRDefault="00000000" w:rsidRPr="00000000" w14:paraId="00001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Лікар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Бюджетний запит</w:t>
            </w:r>
          </w:p>
        </w:tc>
      </w:tr>
    </w:tbl>
    <w:p w:rsidR="00000000" w:rsidDel="00000000" w:rsidP="00000000" w:rsidRDefault="00000000" w:rsidRPr="00000000" w14:paraId="00001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12F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успішності та навчальних досягнень учнів.</w:t>
      </w:r>
      <w:r w:rsidDel="00000000" w:rsidR="00000000" w:rsidRPr="00000000">
        <w:rPr>
          <w:rtl w:val="0"/>
        </w:rPr>
      </w:r>
    </w:p>
    <w:p w:rsidR="00000000" w:rsidDel="00000000" w:rsidP="00000000" w:rsidRDefault="00000000" w:rsidRPr="00000000" w14:paraId="000012F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кількості учнів, схильних до девіантної поведінки.</w:t>
      </w:r>
      <w:r w:rsidDel="00000000" w:rsidR="00000000" w:rsidRPr="00000000">
        <w:rPr>
          <w:rtl w:val="0"/>
        </w:rPr>
      </w:r>
    </w:p>
    <w:p w:rsidR="00000000" w:rsidDel="00000000" w:rsidP="00000000" w:rsidRDefault="00000000" w:rsidRPr="00000000" w14:paraId="000012F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системи управління та контролю за освітнім процесом.</w:t>
      </w:r>
      <w:r w:rsidDel="00000000" w:rsidR="00000000" w:rsidRPr="00000000">
        <w:rPr>
          <w:rtl w:val="0"/>
        </w:rPr>
      </w:r>
    </w:p>
    <w:p w:rsidR="00000000" w:rsidDel="00000000" w:rsidP="00000000" w:rsidRDefault="00000000" w:rsidRPr="00000000" w14:paraId="000012F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матеріальної бази навчальних кабінетів, спортзалу, житлового корпусу.</w:t>
      </w:r>
      <w:r w:rsidDel="00000000" w:rsidR="00000000" w:rsidRPr="00000000">
        <w:rPr>
          <w:rtl w:val="0"/>
        </w:rPr>
      </w:r>
    </w:p>
    <w:p w:rsidR="00000000" w:rsidDel="00000000" w:rsidP="00000000" w:rsidRDefault="00000000" w:rsidRPr="00000000" w14:paraId="000012F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результативності з учнями, що мають низький рівень навчальних досягнень.</w:t>
      </w:r>
      <w:r w:rsidDel="00000000" w:rsidR="00000000" w:rsidRPr="00000000">
        <w:rPr>
          <w:rtl w:val="0"/>
        </w:rPr>
      </w:r>
    </w:p>
    <w:p w:rsidR="00000000" w:rsidDel="00000000" w:rsidP="00000000" w:rsidRDefault="00000000" w:rsidRPr="00000000" w14:paraId="000012F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ефективності системи мотивації та стимулювання роботи технічного персоналу.</w:t>
      </w:r>
      <w:r w:rsidDel="00000000" w:rsidR="00000000" w:rsidRPr="00000000">
        <w:rPr>
          <w:rtl w:val="0"/>
        </w:rPr>
      </w:r>
    </w:p>
    <w:p w:rsidR="00000000" w:rsidDel="00000000" w:rsidP="00000000" w:rsidRDefault="00000000" w:rsidRPr="00000000" w14:paraId="000012F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Додатки</w:t>
      </w:r>
      <w:r w:rsidDel="00000000" w:rsidR="00000000" w:rsidRPr="00000000">
        <w:rPr>
          <w:rtl w:val="0"/>
        </w:rPr>
      </w:r>
    </w:p>
    <w:p w:rsidR="00000000" w:rsidDel="00000000" w:rsidP="00000000" w:rsidRDefault="00000000" w:rsidRPr="00000000" w14:paraId="00001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1</w:t>
      </w:r>
    </w:p>
    <w:p w:rsidR="00000000" w:rsidDel="00000000" w:rsidP="00000000" w:rsidRDefault="00000000" w:rsidRPr="00000000" w14:paraId="00001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роботи шкільної бібліотеки на 2023/2024 навчальний рік</w:t>
      </w:r>
    </w:p>
    <w:p w:rsidR="00000000" w:rsidDel="00000000" w:rsidP="00000000" w:rsidRDefault="00000000" w:rsidRPr="00000000" w14:paraId="00001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1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Шкільна бібліотека, як невід’ємна структурна складова закладу, є безпосереднім учасником освітнього процесу, важливим центром бібліографічно-інформаційної, культурно-виховної і просвітницької роботи  і разом зі школою проходить непростий шлях реформ. Тому такі поняття як модернізація та інноваційний підхід – це реалії, навколо яких будується повсякденна робота шкільної бібліотеки. </w:t>
      </w:r>
    </w:p>
    <w:p w:rsidR="00000000" w:rsidDel="00000000" w:rsidP="00000000" w:rsidRDefault="00000000" w:rsidRPr="00000000" w14:paraId="00001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своїй роботі бібліотека керується нормативно-правовими документами: Конституцією України, Законом України «Про освіту», «Про бібліотеки і бібліотечну справу», Положенням «Про бібліотеку загальноосвітнього навчального закладу» тощо. </w:t>
        <w:tab/>
        <w:t xml:space="preserve">Діяльність бібліотеки у 2023/2024 навчальному році буде спрямована на:</w:t>
      </w:r>
    </w:p>
    <w:p w:rsidR="00000000" w:rsidDel="00000000" w:rsidP="00000000" w:rsidRDefault="00000000" w:rsidRPr="00000000" w14:paraId="000013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інформаційно-документальної підтримки освітнього процесу;</w:t>
      </w:r>
      <w:r w:rsidDel="00000000" w:rsidR="00000000" w:rsidRPr="00000000">
        <w:rPr>
          <w:rtl w:val="0"/>
        </w:rPr>
      </w:r>
    </w:p>
    <w:p w:rsidR="00000000" w:rsidDel="00000000" w:rsidP="00000000" w:rsidRDefault="00000000" w:rsidRPr="00000000" w14:paraId="000013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інформаційної культури, любові до книги,  розвиток пізнавальних  інтересів і здібностей;</w:t>
      </w:r>
      <w:r w:rsidDel="00000000" w:rsidR="00000000" w:rsidRPr="00000000">
        <w:rPr>
          <w:rtl w:val="0"/>
        </w:rPr>
      </w:r>
    </w:p>
    <w:p w:rsidR="00000000" w:rsidDel="00000000" w:rsidP="00000000" w:rsidRDefault="00000000" w:rsidRPr="00000000" w14:paraId="000013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шанобливого ставлення до бібліотеки, книги як скарбниці людських знань, невичерпного джерела інформації;</w:t>
      </w:r>
      <w:r w:rsidDel="00000000" w:rsidR="00000000" w:rsidRPr="00000000">
        <w:rPr>
          <w:rtl w:val="0"/>
        </w:rPr>
      </w:r>
    </w:p>
    <w:p w:rsidR="00000000" w:rsidDel="00000000" w:rsidP="00000000" w:rsidRDefault="00000000" w:rsidRPr="00000000" w14:paraId="000013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284"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розвитку учнівської молоді, стимулювання  прагнення до здорового способу життя.</w:t>
      </w:r>
      <w:r w:rsidDel="00000000" w:rsidR="00000000" w:rsidRPr="00000000">
        <w:rPr>
          <w:rtl w:val="0"/>
        </w:rPr>
      </w:r>
    </w:p>
    <w:p w:rsidR="00000000" w:rsidDel="00000000" w:rsidP="00000000" w:rsidRDefault="00000000" w:rsidRPr="00000000" w14:paraId="00001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ІЗ ЧИТАЧАМИ З ФОРМУВАННЯ Й ЗАДОВОЛЕННЯ </w:t>
      </w:r>
      <w:r w:rsidDel="00000000" w:rsidR="00000000" w:rsidRPr="00000000">
        <w:rPr>
          <w:rtl w:val="0"/>
        </w:rPr>
      </w:r>
    </w:p>
    <w:p w:rsidR="00000000" w:rsidDel="00000000" w:rsidP="00000000" w:rsidRDefault="00000000" w:rsidRPr="00000000" w14:paraId="00001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ЇХНІХ ЧИТАЦЬКИХ ПОТРЕБ</w:t>
      </w:r>
      <w:r w:rsidDel="00000000" w:rsidR="00000000" w:rsidRPr="00000000">
        <w:rPr>
          <w:rtl w:val="0"/>
        </w:rPr>
      </w:r>
    </w:p>
    <w:p w:rsidR="00000000" w:rsidDel="00000000" w:rsidP="00000000" w:rsidRDefault="00000000" w:rsidRPr="00000000" w14:paraId="00001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1"/>
        <w:tblW w:w="1049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706"/>
        <w:gridCol w:w="1842"/>
        <w:gridCol w:w="1984"/>
        <w:gridCol w:w="1418"/>
        <w:tblGridChange w:id="0">
          <w:tblGrid>
            <w:gridCol w:w="540"/>
            <w:gridCol w:w="4706"/>
            <w:gridCol w:w="1842"/>
            <w:gridCol w:w="1984"/>
            <w:gridCol w:w="1418"/>
          </w:tblGrid>
        </w:tblGridChange>
      </w:tblGrid>
      <w:tr>
        <w:trPr>
          <w:cantSplit w:val="0"/>
          <w:tblHeader w:val="0"/>
        </w:trPr>
        <w:tc>
          <w:tcPr>
            <w:vAlign w:val="center"/>
          </w:tcPr>
          <w:p w:rsidR="00000000" w:rsidDel="00000000" w:rsidP="00000000" w:rsidRDefault="00000000" w:rsidRPr="00000000" w14:paraId="0000130E">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30F">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з/п</w:t>
            </w:r>
            <w:r w:rsidDel="00000000" w:rsidR="00000000" w:rsidRPr="00000000">
              <w:rPr>
                <w:rtl w:val="0"/>
              </w:rPr>
            </w:r>
          </w:p>
        </w:tc>
        <w:tc>
          <w:tcPr>
            <w:vAlign w:val="top"/>
          </w:tcPr>
          <w:p w:rsidR="00000000" w:rsidDel="00000000" w:rsidP="00000000" w:rsidRDefault="00000000" w:rsidRPr="00000000" w14:paraId="00001310">
            <w:pPr>
              <w:keepNext w:val="1"/>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а х і д</w:t>
            </w:r>
          </w:p>
        </w:tc>
        <w:tc>
          <w:tcPr>
            <w:vAlign w:val="top"/>
          </w:tcPr>
          <w:p w:rsidR="00000000" w:rsidDel="00000000" w:rsidP="00000000" w:rsidRDefault="00000000" w:rsidRPr="00000000" w14:paraId="00001311">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p w:rsidR="00000000" w:rsidDel="00000000" w:rsidP="00000000" w:rsidRDefault="00000000" w:rsidRPr="00000000" w14:paraId="00001312">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проведення</w:t>
            </w:r>
            <w:r w:rsidDel="00000000" w:rsidR="00000000" w:rsidRPr="00000000">
              <w:rPr>
                <w:rtl w:val="0"/>
              </w:rPr>
            </w:r>
          </w:p>
        </w:tc>
        <w:tc>
          <w:tcPr>
            <w:vAlign w:val="top"/>
          </w:tcPr>
          <w:p w:rsidR="00000000" w:rsidDel="00000000" w:rsidP="00000000" w:rsidRDefault="00000000" w:rsidRPr="00000000" w14:paraId="00001313">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p w:rsidR="00000000" w:rsidDel="00000000" w:rsidP="00000000" w:rsidRDefault="00000000" w:rsidRPr="00000000" w14:paraId="00001314">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проведення</w:t>
            </w:r>
            <w:r w:rsidDel="00000000" w:rsidR="00000000" w:rsidRPr="00000000">
              <w:rPr>
                <w:rtl w:val="0"/>
              </w:rPr>
            </w:r>
          </w:p>
        </w:tc>
        <w:tc>
          <w:tcPr>
            <w:vAlign w:val="top"/>
          </w:tcPr>
          <w:p w:rsidR="00000000" w:rsidDel="00000000" w:rsidP="00000000" w:rsidRDefault="00000000" w:rsidRPr="00000000" w14:paraId="00001315">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Відмітка про вик.</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316">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1317">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 у бібліотеку читачів.</w:t>
            </w:r>
          </w:p>
        </w:tc>
        <w:tc>
          <w:tcPr>
            <w:vAlign w:val="center"/>
          </w:tcPr>
          <w:p w:rsidR="00000000" w:rsidDel="00000000" w:rsidP="00000000" w:rsidRDefault="00000000" w:rsidRPr="00000000" w14:paraId="00001318">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01.09.2021</w:t>
            </w:r>
          </w:p>
        </w:tc>
        <w:tc>
          <w:tcPr>
            <w:vAlign w:val="center"/>
          </w:tcPr>
          <w:p w:rsidR="00000000" w:rsidDel="00000000" w:rsidP="00000000" w:rsidRDefault="00000000" w:rsidRPr="00000000" w14:paraId="00001319">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1A">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1B">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131C">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Перереєстрація читачів бібліотеки.</w:t>
            </w:r>
          </w:p>
        </w:tc>
        <w:tc>
          <w:tcPr>
            <w:vAlign w:val="center"/>
          </w:tcPr>
          <w:p w:rsidR="00000000" w:rsidDel="00000000" w:rsidP="00000000" w:rsidRDefault="00000000" w:rsidRPr="00000000" w14:paraId="0000131D">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tc>
        <w:tc>
          <w:tcPr>
            <w:vAlign w:val="center"/>
          </w:tcPr>
          <w:p w:rsidR="00000000" w:rsidDel="00000000" w:rsidP="00000000" w:rsidRDefault="00000000" w:rsidRPr="00000000" w14:paraId="0000131E">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1F">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20">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1321">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Бесіди про правила користування бібліотекою.</w:t>
            </w:r>
          </w:p>
        </w:tc>
        <w:tc>
          <w:tcPr>
            <w:vAlign w:val="center"/>
          </w:tcPr>
          <w:p w:rsidR="00000000" w:rsidDel="00000000" w:rsidP="00000000" w:rsidRDefault="00000000" w:rsidRPr="00000000" w14:paraId="00001322">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center"/>
          </w:tcPr>
          <w:p w:rsidR="00000000" w:rsidDel="00000000" w:rsidP="00000000" w:rsidRDefault="00000000" w:rsidRPr="00000000" w14:paraId="00001323">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24">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Align w:val="center"/>
          </w:tcPr>
          <w:p w:rsidR="00000000" w:rsidDel="00000000" w:rsidP="00000000" w:rsidRDefault="00000000" w:rsidRPr="00000000" w14:paraId="00001325">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1326">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з ліквідації заборгованості читачами.</w:t>
            </w:r>
          </w:p>
        </w:tc>
        <w:tc>
          <w:tcPr>
            <w:vAlign w:val="center"/>
          </w:tcPr>
          <w:p w:rsidR="00000000" w:rsidDel="00000000" w:rsidP="00000000" w:rsidRDefault="00000000" w:rsidRPr="00000000" w14:paraId="00001327">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center"/>
          </w:tcPr>
          <w:p w:rsidR="00000000" w:rsidDel="00000000" w:rsidP="00000000" w:rsidRDefault="00000000" w:rsidRPr="00000000" w14:paraId="00001328">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29">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132A">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132B">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учнів і педагогічних працівників навчальною, художньою та методичною літературою.</w:t>
            </w:r>
          </w:p>
        </w:tc>
        <w:tc>
          <w:tcPr>
            <w:vAlign w:val="center"/>
          </w:tcPr>
          <w:p w:rsidR="00000000" w:rsidDel="00000000" w:rsidP="00000000" w:rsidRDefault="00000000" w:rsidRPr="00000000" w14:paraId="0000132C">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center"/>
          </w:tcPr>
          <w:p w:rsidR="00000000" w:rsidDel="00000000" w:rsidP="00000000" w:rsidRDefault="00000000" w:rsidRPr="00000000" w14:paraId="0000132D">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2E">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ІНДИВІДУАЛЬНА РОБОТА З ЧИТАЧАМИ</w:t>
      </w:r>
      <w:r w:rsidDel="00000000" w:rsidR="00000000" w:rsidRPr="00000000">
        <w:rPr>
          <w:rtl w:val="0"/>
        </w:rPr>
      </w:r>
    </w:p>
    <w:p w:rsidR="00000000" w:rsidDel="00000000" w:rsidP="00000000" w:rsidRDefault="00000000" w:rsidRPr="00000000" w14:paraId="00001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2"/>
        <w:tblW w:w="1049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706"/>
        <w:gridCol w:w="1842"/>
        <w:gridCol w:w="1942"/>
        <w:gridCol w:w="1460"/>
        <w:tblGridChange w:id="0">
          <w:tblGrid>
            <w:gridCol w:w="540"/>
            <w:gridCol w:w="4706"/>
            <w:gridCol w:w="1842"/>
            <w:gridCol w:w="1942"/>
            <w:gridCol w:w="1460"/>
          </w:tblGrid>
        </w:tblGridChange>
      </w:tblGrid>
      <w:tr>
        <w:trPr>
          <w:cantSplit w:val="0"/>
          <w:trHeight w:val="1747" w:hRule="atLeast"/>
          <w:tblHeader w:val="0"/>
        </w:trPr>
        <w:tc>
          <w:tcPr>
            <w:vAlign w:val="center"/>
          </w:tcPr>
          <w:p w:rsidR="00000000" w:rsidDel="00000000" w:rsidP="00000000" w:rsidRDefault="00000000" w:rsidRPr="00000000" w14:paraId="00001334">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1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Індивідуальне консультування читачів при виборі книги:</w:t>
            </w:r>
          </w:p>
          <w:p w:rsidR="00000000" w:rsidDel="00000000" w:rsidP="00000000" w:rsidRDefault="00000000" w:rsidRPr="00000000" w14:paraId="0000133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0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рекомендаційні бесіди;</w:t>
            </w:r>
            <w:r w:rsidDel="00000000" w:rsidR="00000000" w:rsidRPr="00000000">
              <w:rPr>
                <w:rtl w:val="0"/>
              </w:rPr>
            </w:r>
          </w:p>
          <w:p w:rsidR="00000000" w:rsidDel="00000000" w:rsidP="00000000" w:rsidRDefault="00000000" w:rsidRPr="00000000" w14:paraId="0000133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0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бесіди про прочитане;</w:t>
            </w:r>
            <w:r w:rsidDel="00000000" w:rsidR="00000000" w:rsidRPr="00000000">
              <w:rPr>
                <w:rtl w:val="0"/>
              </w:rPr>
            </w:r>
          </w:p>
          <w:p w:rsidR="00000000" w:rsidDel="00000000" w:rsidP="00000000" w:rsidRDefault="00000000" w:rsidRPr="00000000" w14:paraId="0000133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0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індивідуальні консультації біля книжкових виставок</w:t>
            </w:r>
            <w:r w:rsidDel="00000000" w:rsidR="00000000" w:rsidRPr="00000000">
              <w:rPr>
                <w:rtl w:val="0"/>
              </w:rPr>
            </w:r>
          </w:p>
        </w:tc>
        <w:tc>
          <w:tcPr>
            <w:vAlign w:val="center"/>
          </w:tcPr>
          <w:p w:rsidR="00000000" w:rsidDel="00000000" w:rsidP="00000000" w:rsidRDefault="00000000" w:rsidRPr="00000000" w14:paraId="00001339">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3A">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3B">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3C">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133D">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рекомендаційних бесід з читачами під час видачі літератури та її повернення до бібліотеки.</w:t>
            </w:r>
          </w:p>
        </w:tc>
        <w:tc>
          <w:tcPr>
            <w:vAlign w:val="center"/>
          </w:tcPr>
          <w:p w:rsidR="00000000" w:rsidDel="00000000" w:rsidP="00000000" w:rsidRDefault="00000000" w:rsidRPr="00000000" w14:paraId="0000133E">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3F">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40">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41">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1342">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виставки формулярів кращих читачів.</w:t>
            </w:r>
          </w:p>
        </w:tc>
        <w:tc>
          <w:tcPr>
            <w:vAlign w:val="center"/>
          </w:tcPr>
          <w:p w:rsidR="00000000" w:rsidDel="00000000" w:rsidP="00000000" w:rsidRDefault="00000000" w:rsidRPr="00000000" w14:paraId="00001343">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 травень</w:t>
            </w:r>
          </w:p>
        </w:tc>
        <w:tc>
          <w:tcPr>
            <w:vAlign w:val="center"/>
          </w:tcPr>
          <w:p w:rsidR="00000000" w:rsidDel="00000000" w:rsidP="00000000" w:rsidRDefault="00000000" w:rsidRPr="00000000" w14:paraId="00001344">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45">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18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18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ВЗАЄМОДІЯ БІБЛІОТЕКИ З ПЕДАГОГІЧНИМ КОЛЕКТИВОМ</w:t>
      </w:r>
      <w:r w:rsidDel="00000000" w:rsidR="00000000" w:rsidRPr="00000000">
        <w:rPr>
          <w:rtl w:val="0"/>
        </w:rPr>
      </w:r>
    </w:p>
    <w:p w:rsidR="00000000" w:rsidDel="00000000" w:rsidP="00000000" w:rsidRDefault="00000000" w:rsidRPr="00000000" w14:paraId="00001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18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3"/>
        <w:tblW w:w="1049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
        <w:gridCol w:w="4725"/>
        <w:gridCol w:w="1842"/>
        <w:gridCol w:w="1985"/>
        <w:gridCol w:w="1417"/>
        <w:tblGridChange w:id="0">
          <w:tblGrid>
            <w:gridCol w:w="521"/>
            <w:gridCol w:w="4725"/>
            <w:gridCol w:w="1842"/>
            <w:gridCol w:w="1985"/>
            <w:gridCol w:w="1417"/>
          </w:tblGrid>
        </w:tblGridChange>
      </w:tblGrid>
      <w:tr>
        <w:trPr>
          <w:cantSplit w:val="0"/>
          <w:trHeight w:val="583" w:hRule="atLeast"/>
          <w:tblHeader w:val="0"/>
        </w:trPr>
        <w:tc>
          <w:tcPr>
            <w:vAlign w:val="center"/>
          </w:tcPr>
          <w:p w:rsidR="00000000" w:rsidDel="00000000" w:rsidP="00000000" w:rsidRDefault="00000000" w:rsidRPr="00000000" w14:paraId="00001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1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Спільна робота зі складання замовлення на навчально-методичні документи.</w:t>
            </w:r>
          </w:p>
        </w:tc>
        <w:tc>
          <w:tcPr>
            <w:vAlign w:val="center"/>
          </w:tcPr>
          <w:p w:rsidR="00000000" w:rsidDel="00000000" w:rsidP="00000000" w:rsidRDefault="00000000" w:rsidRPr="00000000" w14:paraId="00001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потребою</w:t>
            </w:r>
          </w:p>
        </w:tc>
        <w:tc>
          <w:tcPr>
            <w:vAlign w:val="center"/>
          </w:tcPr>
          <w:p w:rsidR="00000000" w:rsidDel="00000000" w:rsidP="00000000" w:rsidRDefault="00000000" w:rsidRPr="00000000" w14:paraId="00001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p w:rsidR="00000000" w:rsidDel="00000000" w:rsidP="00000000" w:rsidRDefault="00000000" w:rsidRPr="00000000" w14:paraId="00001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w:t>
            </w:r>
          </w:p>
        </w:tc>
        <w:tc>
          <w:tcPr>
            <w:vAlign w:val="top"/>
          </w:tcPr>
          <w:p w:rsidR="00000000" w:rsidDel="00000000" w:rsidP="00000000" w:rsidRDefault="00000000" w:rsidRPr="00000000" w14:paraId="00001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1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1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Інформування про надходження нових підручників</w:t>
            </w:r>
          </w:p>
        </w:tc>
        <w:tc>
          <w:tcPr>
            <w:vAlign w:val="center"/>
          </w:tcPr>
          <w:p w:rsidR="00000000" w:rsidDel="00000000" w:rsidP="00000000" w:rsidRDefault="00000000" w:rsidRPr="00000000" w14:paraId="00001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center"/>
          </w:tcPr>
          <w:p w:rsidR="00000000" w:rsidDel="00000000" w:rsidP="00000000" w:rsidRDefault="00000000" w:rsidRPr="00000000" w14:paraId="00001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1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1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шкільної бібліотеки у підготовці та проведенні загальношкільних заходів</w:t>
            </w:r>
          </w:p>
        </w:tc>
        <w:tc>
          <w:tcPr>
            <w:vAlign w:val="center"/>
          </w:tcPr>
          <w:p w:rsidR="00000000" w:rsidDel="00000000" w:rsidP="00000000" w:rsidRDefault="00000000" w:rsidRPr="00000000" w14:paraId="00001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p w:rsidR="00000000" w:rsidDel="00000000" w:rsidP="00000000" w:rsidRDefault="00000000" w:rsidRPr="00000000" w14:paraId="00001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w:t>
            </w:r>
          </w:p>
          <w:p w:rsidR="00000000" w:rsidDel="00000000" w:rsidP="00000000" w:rsidRDefault="00000000" w:rsidRPr="00000000" w14:paraId="00001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вихователі</w:t>
            </w:r>
          </w:p>
        </w:tc>
        <w:tc>
          <w:tcPr>
            <w:vAlign w:val="top"/>
          </w:tcPr>
          <w:p w:rsidR="00000000" w:rsidDel="00000000" w:rsidP="00000000" w:rsidRDefault="00000000" w:rsidRPr="00000000" w14:paraId="00001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1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1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Огляд нових надходжень: програм, методичних посібників, підручників,  у відповідності до рекомендацій  Міністерства освіти і науки України.</w:t>
            </w:r>
          </w:p>
        </w:tc>
        <w:tc>
          <w:tcPr>
            <w:vAlign w:val="center"/>
          </w:tcPr>
          <w:p w:rsidR="00000000" w:rsidDel="00000000" w:rsidP="00000000" w:rsidRDefault="00000000" w:rsidRPr="00000000" w14:paraId="00001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tc>
        <w:tc>
          <w:tcPr>
            <w:vAlign w:val="center"/>
          </w:tcPr>
          <w:p w:rsidR="00000000" w:rsidDel="00000000" w:rsidP="00000000" w:rsidRDefault="00000000" w:rsidRPr="00000000" w14:paraId="00001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9" w:hRule="atLeast"/>
          <w:tblHeader w:val="0"/>
        </w:trPr>
        <w:tc>
          <w:tcPr>
            <w:vAlign w:val="center"/>
          </w:tcPr>
          <w:p w:rsidR="00000000" w:rsidDel="00000000" w:rsidP="00000000" w:rsidRDefault="00000000" w:rsidRPr="00000000" w14:paraId="00001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1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бібліотекою систематичних оглядів газет, предметних журналів.</w:t>
            </w:r>
          </w:p>
        </w:tc>
        <w:tc>
          <w:tcPr>
            <w:vAlign w:val="center"/>
          </w:tcPr>
          <w:p w:rsidR="00000000" w:rsidDel="00000000" w:rsidP="00000000" w:rsidRDefault="00000000" w:rsidRPr="00000000" w14:paraId="00001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w:t>
            </w:r>
          </w:p>
        </w:tc>
        <w:tc>
          <w:tcPr>
            <w:vAlign w:val="center"/>
          </w:tcPr>
          <w:p w:rsidR="00000000" w:rsidDel="00000000" w:rsidP="00000000" w:rsidRDefault="00000000" w:rsidRPr="00000000" w14:paraId="00001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9" w:hRule="atLeast"/>
          <w:tblHeader w:val="0"/>
        </w:trPr>
        <w:tc>
          <w:tcPr>
            <w:vAlign w:val="center"/>
          </w:tcPr>
          <w:p w:rsidR="00000000" w:rsidDel="00000000" w:rsidP="00000000" w:rsidRDefault="00000000" w:rsidRPr="00000000" w14:paraId="00001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1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шкільної бібліотеки спільно з педагогічним колективом школи з питань збереження підручників.</w:t>
            </w:r>
          </w:p>
        </w:tc>
        <w:tc>
          <w:tcPr>
            <w:vAlign w:val="center"/>
          </w:tcPr>
          <w:p w:rsidR="00000000" w:rsidDel="00000000" w:rsidP="00000000" w:rsidRDefault="00000000" w:rsidRPr="00000000" w14:paraId="00001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p w:rsidR="00000000" w:rsidDel="00000000" w:rsidP="00000000" w:rsidRDefault="00000000" w:rsidRPr="00000000" w14:paraId="00001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вчителі</w:t>
            </w:r>
          </w:p>
        </w:tc>
        <w:tc>
          <w:tcPr>
            <w:vAlign w:val="top"/>
          </w:tcPr>
          <w:p w:rsidR="00000000" w:rsidDel="00000000" w:rsidP="00000000" w:rsidRDefault="00000000" w:rsidRPr="00000000" w14:paraId="00001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ІНФОРМАЦІЙНА РОБОТА</w:t>
      </w:r>
      <w:r w:rsidDel="00000000" w:rsidR="00000000" w:rsidRPr="00000000">
        <w:rPr>
          <w:rtl w:val="0"/>
        </w:rPr>
      </w:r>
    </w:p>
    <w:p w:rsidR="00000000" w:rsidDel="00000000" w:rsidP="00000000" w:rsidRDefault="00000000" w:rsidRPr="00000000" w14:paraId="00001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4"/>
        <w:tblW w:w="1049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
        <w:gridCol w:w="4725"/>
        <w:gridCol w:w="1842"/>
        <w:gridCol w:w="1985"/>
        <w:gridCol w:w="1417"/>
        <w:tblGridChange w:id="0">
          <w:tblGrid>
            <w:gridCol w:w="521"/>
            <w:gridCol w:w="4725"/>
            <w:gridCol w:w="1842"/>
            <w:gridCol w:w="1985"/>
            <w:gridCol w:w="1417"/>
          </w:tblGrid>
        </w:tblGridChange>
      </w:tblGrid>
      <w:tr>
        <w:trPr>
          <w:cantSplit w:val="0"/>
          <w:trHeight w:val="528" w:hRule="atLeast"/>
          <w:tblHeader w:val="0"/>
        </w:trPr>
        <w:tc>
          <w:tcPr>
            <w:vAlign w:val="center"/>
          </w:tcPr>
          <w:p w:rsidR="00000000" w:rsidDel="00000000" w:rsidP="00000000" w:rsidRDefault="00000000" w:rsidRPr="00000000" w14:paraId="00001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1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Супровід навчально-виховного процесу учнів інформаційним обслуговуванням:</w:t>
            </w:r>
          </w:p>
          <w:p w:rsidR="00000000" w:rsidDel="00000000" w:rsidP="00000000" w:rsidRDefault="00000000" w:rsidRPr="00000000" w14:paraId="00001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абонементі;</w:t>
            </w:r>
          </w:p>
          <w:p w:rsidR="00000000" w:rsidDel="00000000" w:rsidP="00000000" w:rsidRDefault="00000000" w:rsidRPr="00000000" w14:paraId="00001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читальному залі.</w:t>
            </w:r>
          </w:p>
        </w:tc>
        <w:tc>
          <w:tcPr>
            <w:vAlign w:val="center"/>
          </w:tcPr>
          <w:p w:rsidR="00000000" w:rsidDel="00000000" w:rsidP="00000000" w:rsidRDefault="00000000" w:rsidRPr="00000000" w14:paraId="00001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p w:rsidR="00000000" w:rsidDel="00000000" w:rsidP="00000000" w:rsidRDefault="00000000" w:rsidRPr="00000000" w14:paraId="00001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4" w:hRule="atLeast"/>
          <w:tblHeader w:val="0"/>
        </w:trPr>
        <w:tc>
          <w:tcPr>
            <w:vAlign w:val="center"/>
          </w:tcPr>
          <w:p w:rsidR="00000000" w:rsidDel="00000000" w:rsidP="00000000" w:rsidRDefault="00000000" w:rsidRPr="00000000" w14:paraId="00001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1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Інформування батьків учнів</w:t>
            </w:r>
          </w:p>
          <w:p w:rsidR="00000000" w:rsidDel="00000000" w:rsidP="00000000" w:rsidRDefault="00000000" w:rsidRPr="00000000" w14:paraId="00001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користування бібліотекою їхніми дітьми</w:t>
            </w:r>
          </w:p>
        </w:tc>
        <w:tc>
          <w:tcPr>
            <w:vAlign w:val="center"/>
          </w:tcPr>
          <w:p w:rsidR="00000000" w:rsidDel="00000000" w:rsidP="00000000" w:rsidRDefault="00000000" w:rsidRPr="00000000" w14:paraId="00001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4" w:hRule="atLeast"/>
          <w:tblHeader w:val="0"/>
        </w:trPr>
        <w:tc>
          <w:tcPr>
            <w:vAlign w:val="center"/>
          </w:tcPr>
          <w:p w:rsidR="00000000" w:rsidDel="00000000" w:rsidP="00000000" w:rsidRDefault="00000000" w:rsidRPr="00000000" w14:paraId="00001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1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Виступ на педагогічній раді з інформацією про нові  надходження у фонд бібліотеки.</w:t>
            </w:r>
          </w:p>
        </w:tc>
        <w:tc>
          <w:tcPr>
            <w:vAlign w:val="center"/>
          </w:tcPr>
          <w:p w:rsidR="00000000" w:rsidDel="00000000" w:rsidP="00000000" w:rsidRDefault="00000000" w:rsidRPr="00000000" w14:paraId="00001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потребою</w:t>
            </w:r>
          </w:p>
        </w:tc>
        <w:tc>
          <w:tcPr>
            <w:vAlign w:val="center"/>
          </w:tcPr>
          <w:p w:rsidR="00000000" w:rsidDel="00000000" w:rsidP="00000000" w:rsidRDefault="00000000" w:rsidRPr="00000000" w14:paraId="00001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1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моніторингової діяльності бібліотеки з метою всебічного вивчення інформаційних потреб та запитів читачів, їхнього вміння адаптуватися до соціальних умов, читацьких інтересів.</w:t>
            </w:r>
          </w:p>
        </w:tc>
        <w:tc>
          <w:tcPr>
            <w:vAlign w:val="center"/>
          </w:tcPr>
          <w:p w:rsidR="00000000" w:rsidDel="00000000" w:rsidP="00000000" w:rsidRDefault="00000000" w:rsidRPr="00000000" w14:paraId="00001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1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Індивідуальне інформування адміністрації закладу та педагогів за матеріалами періодики.</w:t>
            </w:r>
          </w:p>
        </w:tc>
        <w:tc>
          <w:tcPr>
            <w:vAlign w:val="center"/>
          </w:tcPr>
          <w:p w:rsidR="00000000" w:rsidDel="00000000" w:rsidP="00000000" w:rsidRDefault="00000000" w:rsidRPr="00000000" w14:paraId="0000138A">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року</w:t>
            </w:r>
          </w:p>
        </w:tc>
        <w:tc>
          <w:tcPr>
            <w:vAlign w:val="center"/>
          </w:tcPr>
          <w:p w:rsidR="00000000" w:rsidDel="00000000" w:rsidP="00000000" w:rsidRDefault="00000000" w:rsidRPr="00000000" w14:paraId="0000138B">
            <w:pPr>
              <w:keepNext w:val="0"/>
              <w:keepLines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Біб-кар</w:t>
            </w:r>
          </w:p>
        </w:tc>
        <w:tc>
          <w:tcPr>
            <w:vAlign w:val="top"/>
          </w:tcPr>
          <w:p w:rsidR="00000000" w:rsidDel="00000000" w:rsidP="00000000" w:rsidRDefault="00000000" w:rsidRPr="00000000" w14:paraId="00001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3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780" w:right="0" w:hanging="14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39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type w:val="nextPage"/>
      <w:pgSz w:h="16834" w:w="11909" w:orient="portrait"/>
      <w:pgMar w:bottom="426" w:top="426" w:left="993" w:right="566" w:header="708" w:footer="708"/>
      <w:pgNumType w:start="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C2">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C3">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C4">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C5">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Times New Roman" w:cs="Times New Roman" w:eastAsia="Times New Roman" w:hAnsi="Times New Roman"/>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080" w:hanging="360"/>
      </w:pPr>
      <w:rPr>
        <w:vertAlign w:val="baseline"/>
      </w:rPr>
    </w:lvl>
    <w:lvl w:ilvl="1">
      <w:start w:val="3"/>
      <w:numFmt w:val="decimal"/>
      <w:lvlText w:val="%1.%2."/>
      <w:lvlJc w:val="left"/>
      <w:pPr>
        <w:ind w:left="216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108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760" w:hanging="1440"/>
      </w:pPr>
      <w:rPr>
        <w:vertAlign w:val="baseline"/>
      </w:rPr>
    </w:lvl>
    <w:lvl w:ilvl="6">
      <w:start w:val="1"/>
      <w:numFmt w:val="decimal"/>
      <w:lvlText w:val="%1.%2.%3.%4.%5.%6.%7."/>
      <w:lvlJc w:val="left"/>
      <w:pPr>
        <w:ind w:left="6840" w:hanging="1800"/>
      </w:pPr>
      <w:rPr>
        <w:vertAlign w:val="baseline"/>
      </w:rPr>
    </w:lvl>
    <w:lvl w:ilvl="7">
      <w:start w:val="1"/>
      <w:numFmt w:val="decimal"/>
      <w:lvlText w:val="%1.%2.%3.%4.%5.%6.%7.%8."/>
      <w:lvlJc w:val="left"/>
      <w:pPr>
        <w:ind w:left="7560" w:hanging="1800"/>
      </w:pPr>
      <w:rPr>
        <w:vertAlign w:val="baseline"/>
      </w:rPr>
    </w:lvl>
    <w:lvl w:ilvl="8">
      <w:start w:val="1"/>
      <w:numFmt w:val="decimal"/>
      <w:lvlText w:val="%1.%2.%3.%4.%5.%6.%7.%8.%9."/>
      <w:lvlJc w:val="left"/>
      <w:pPr>
        <w:ind w:left="8640" w:hanging="2160"/>
      </w:pPr>
      <w:rPr>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lvl w:ilvl="0">
      <w:start w:val="0"/>
      <w:numFmt w:val="bullet"/>
      <w:lvlText w:val="-"/>
      <w:lvlJc w:val="left"/>
      <w:pPr>
        <w:ind w:left="0" w:firstLine="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2"/>
      <w:numFmt w:val="decimal"/>
      <w:lvlText w:val="%1."/>
      <w:lvlJc w:val="left"/>
      <w:pPr>
        <w:ind w:left="450" w:hanging="450"/>
      </w:pPr>
      <w:rPr>
        <w:sz w:val="28"/>
        <w:szCs w:val="28"/>
        <w:vertAlign w:val="baseline"/>
      </w:rPr>
    </w:lvl>
    <w:lvl w:ilvl="1">
      <w:start w:val="4"/>
      <w:numFmt w:val="decimal"/>
      <w:lvlText w:val="%1.%2."/>
      <w:lvlJc w:val="left"/>
      <w:pPr>
        <w:ind w:left="1620" w:hanging="720"/>
      </w:pPr>
      <w:rPr>
        <w:sz w:val="28"/>
        <w:szCs w:val="28"/>
        <w:vertAlign w:val="baseline"/>
      </w:rPr>
    </w:lvl>
    <w:lvl w:ilvl="2">
      <w:start w:val="1"/>
      <w:numFmt w:val="decimal"/>
      <w:lvlText w:val="%1.%2.%3."/>
      <w:lvlJc w:val="left"/>
      <w:pPr>
        <w:ind w:left="2520" w:hanging="720"/>
      </w:pPr>
      <w:rPr>
        <w:sz w:val="28"/>
        <w:szCs w:val="28"/>
        <w:vertAlign w:val="baseline"/>
      </w:rPr>
    </w:lvl>
    <w:lvl w:ilvl="3">
      <w:start w:val="1"/>
      <w:numFmt w:val="decimal"/>
      <w:lvlText w:val="%1.%2.%3.%4."/>
      <w:lvlJc w:val="left"/>
      <w:pPr>
        <w:ind w:left="3780" w:hanging="1080"/>
      </w:pPr>
      <w:rPr>
        <w:sz w:val="28"/>
        <w:szCs w:val="28"/>
        <w:vertAlign w:val="baseline"/>
      </w:rPr>
    </w:lvl>
    <w:lvl w:ilvl="4">
      <w:start w:val="1"/>
      <w:numFmt w:val="decimal"/>
      <w:lvlText w:val="%1.%2.%3.%4.%5."/>
      <w:lvlJc w:val="left"/>
      <w:pPr>
        <w:ind w:left="5040" w:hanging="1440"/>
      </w:pPr>
      <w:rPr>
        <w:sz w:val="28"/>
        <w:szCs w:val="28"/>
        <w:vertAlign w:val="baseline"/>
      </w:rPr>
    </w:lvl>
    <w:lvl w:ilvl="5">
      <w:start w:val="1"/>
      <w:numFmt w:val="decimal"/>
      <w:lvlText w:val="%1.%2.%3.%4.%5.%6."/>
      <w:lvlJc w:val="left"/>
      <w:pPr>
        <w:ind w:left="5940" w:hanging="1440"/>
      </w:pPr>
      <w:rPr>
        <w:sz w:val="28"/>
        <w:szCs w:val="28"/>
        <w:vertAlign w:val="baseline"/>
      </w:rPr>
    </w:lvl>
    <w:lvl w:ilvl="6">
      <w:start w:val="1"/>
      <w:numFmt w:val="decimal"/>
      <w:lvlText w:val="%1.%2.%3.%4.%5.%6.%7."/>
      <w:lvlJc w:val="left"/>
      <w:pPr>
        <w:ind w:left="7200" w:hanging="1800"/>
      </w:pPr>
      <w:rPr>
        <w:sz w:val="28"/>
        <w:szCs w:val="28"/>
        <w:vertAlign w:val="baseline"/>
      </w:rPr>
    </w:lvl>
    <w:lvl w:ilvl="7">
      <w:start w:val="1"/>
      <w:numFmt w:val="decimal"/>
      <w:lvlText w:val="%1.%2.%3.%4.%5.%6.%7.%8."/>
      <w:lvlJc w:val="left"/>
      <w:pPr>
        <w:ind w:left="8460" w:hanging="2160"/>
      </w:pPr>
      <w:rPr>
        <w:sz w:val="28"/>
        <w:szCs w:val="28"/>
        <w:vertAlign w:val="baseline"/>
      </w:rPr>
    </w:lvl>
    <w:lvl w:ilvl="8">
      <w:start w:val="1"/>
      <w:numFmt w:val="decimal"/>
      <w:lvlText w:val="%1.%2.%3.%4.%5.%6.%7.%8.%9."/>
      <w:lvlJc w:val="left"/>
      <w:pPr>
        <w:ind w:left="9360" w:hanging="2160"/>
      </w:pPr>
      <w:rPr>
        <w:sz w:val="28"/>
        <w:szCs w:val="28"/>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3"/>
      <w:numFmt w:val="decimal"/>
      <w:lvlText w:val="%1."/>
      <w:lvlJc w:val="left"/>
      <w:pPr>
        <w:ind w:left="450" w:hanging="450"/>
      </w:pPr>
      <w:rPr>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lvl w:ilvl="0">
      <w:start w:val="1"/>
      <w:numFmt w:val="decimal"/>
      <w:lvlText w:val="%1."/>
      <w:lvlJc w:val="left"/>
      <w:pPr>
        <w:ind w:left="360" w:hanging="360"/>
      </w:pPr>
      <w:rPr>
        <w:b w:val="0"/>
        <w:sz w:val="24"/>
        <w:szCs w:val="24"/>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338" w:hanging="283.00000000000006"/>
      </w:pPr>
      <w:rPr>
        <w:rFonts w:ascii="Noto Sans Symbols" w:cs="Noto Sans Symbols" w:eastAsia="Noto Sans Symbols" w:hAnsi="Noto Sans Symbols"/>
        <w:vertAlign w:val="baseline"/>
      </w:rPr>
    </w:lvl>
    <w:lvl w:ilvl="1">
      <w:start w:val="1"/>
      <w:numFmt w:val="bullet"/>
      <w:lvlText w:val="●"/>
      <w:lvlJc w:val="left"/>
      <w:pPr>
        <w:ind w:left="1418" w:hanging="282"/>
      </w:pPr>
      <w:rPr>
        <w:rFonts w:ascii="Noto Sans Symbols" w:cs="Noto Sans Symbols" w:eastAsia="Noto Sans Symbols" w:hAnsi="Noto Sans Symbols"/>
        <w:vertAlign w:val="baseline"/>
      </w:rPr>
    </w:lvl>
    <w:lvl w:ilvl="2">
      <w:start w:val="1"/>
      <w:numFmt w:val="bullet"/>
      <w:lvlText w:val="●"/>
      <w:lvlJc w:val="left"/>
      <w:pPr>
        <w:ind w:left="2127" w:hanging="283.0000000000002"/>
      </w:pPr>
      <w:rPr>
        <w:rFonts w:ascii="Noto Sans Symbols" w:cs="Noto Sans Symbols" w:eastAsia="Noto Sans Symbols" w:hAnsi="Noto Sans Symbols"/>
        <w:vertAlign w:val="baseline"/>
      </w:rPr>
    </w:lvl>
    <w:lvl w:ilvl="3">
      <w:start w:val="1"/>
      <w:numFmt w:val="bullet"/>
      <w:lvlText w:val="●"/>
      <w:lvlJc w:val="left"/>
      <w:pPr>
        <w:ind w:left="2836" w:hanging="283"/>
      </w:pPr>
      <w:rPr>
        <w:rFonts w:ascii="Noto Sans Symbols" w:cs="Noto Sans Symbols" w:eastAsia="Noto Sans Symbols" w:hAnsi="Noto Sans Symbols"/>
        <w:vertAlign w:val="baseline"/>
      </w:rPr>
    </w:lvl>
    <w:lvl w:ilvl="4">
      <w:start w:val="1"/>
      <w:numFmt w:val="bullet"/>
      <w:lvlText w:val="●"/>
      <w:lvlJc w:val="left"/>
      <w:pPr>
        <w:ind w:left="3545" w:hanging="283"/>
      </w:pPr>
      <w:rPr>
        <w:rFonts w:ascii="Noto Sans Symbols" w:cs="Noto Sans Symbols" w:eastAsia="Noto Sans Symbols" w:hAnsi="Noto Sans Symbols"/>
        <w:vertAlign w:val="baseline"/>
      </w:rPr>
    </w:lvl>
    <w:lvl w:ilvl="5">
      <w:start w:val="1"/>
      <w:numFmt w:val="bullet"/>
      <w:lvlText w:val="●"/>
      <w:lvlJc w:val="left"/>
      <w:pPr>
        <w:ind w:left="4254" w:hanging="283.0000000000009"/>
      </w:pPr>
      <w:rPr>
        <w:rFonts w:ascii="Noto Sans Symbols" w:cs="Noto Sans Symbols" w:eastAsia="Noto Sans Symbols" w:hAnsi="Noto Sans Symbols"/>
        <w:vertAlign w:val="baseline"/>
      </w:rPr>
    </w:lvl>
    <w:lvl w:ilvl="6">
      <w:start w:val="1"/>
      <w:numFmt w:val="bullet"/>
      <w:lvlText w:val="●"/>
      <w:lvlJc w:val="left"/>
      <w:pPr>
        <w:ind w:left="4963" w:hanging="283"/>
      </w:pPr>
      <w:rPr>
        <w:rFonts w:ascii="Noto Sans Symbols" w:cs="Noto Sans Symbols" w:eastAsia="Noto Sans Symbols" w:hAnsi="Noto Sans Symbols"/>
        <w:vertAlign w:val="baseline"/>
      </w:rPr>
    </w:lvl>
    <w:lvl w:ilvl="7">
      <w:start w:val="1"/>
      <w:numFmt w:val="bullet"/>
      <w:lvlText w:val="●"/>
      <w:lvlJc w:val="left"/>
      <w:pPr>
        <w:ind w:left="5672" w:hanging="282"/>
      </w:pPr>
      <w:rPr>
        <w:rFonts w:ascii="Noto Sans Symbols" w:cs="Noto Sans Symbols" w:eastAsia="Noto Sans Symbols" w:hAnsi="Noto Sans Symbols"/>
        <w:vertAlign w:val="baseline"/>
      </w:rPr>
    </w:lvl>
    <w:lvl w:ilvl="8">
      <w:start w:val="1"/>
      <w:numFmt w:val="bullet"/>
      <w:lvlText w:val="●"/>
      <w:lvlJc w:val="left"/>
      <w:pPr>
        <w:ind w:left="6381" w:hanging="282"/>
      </w:pPr>
      <w:rPr>
        <w:rFonts w:ascii="Noto Sans Symbols" w:cs="Noto Sans Symbols" w:eastAsia="Noto Sans Symbols" w:hAnsi="Noto Sans Symbols"/>
        <w:vertAlign w:val="baseline"/>
      </w:rPr>
    </w:lvl>
  </w:abstractNum>
  <w:abstractNum w:abstractNumId="13">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809" w:hanging="180"/>
      </w:pPr>
      <w:rPr>
        <w:vertAlign w:val="baseline"/>
      </w:rPr>
    </w:lvl>
    <w:lvl w:ilvl="2">
      <w:start w:val="0"/>
      <w:numFmt w:val="bullet"/>
      <w:lvlText w:val="•"/>
      <w:lvlJc w:val="left"/>
      <w:pPr>
        <w:ind w:left="1258" w:hanging="180"/>
      </w:pPr>
      <w:rPr>
        <w:vertAlign w:val="baseline"/>
      </w:rPr>
    </w:lvl>
    <w:lvl w:ilvl="3">
      <w:start w:val="0"/>
      <w:numFmt w:val="bullet"/>
      <w:lvlText w:val="•"/>
      <w:lvlJc w:val="left"/>
      <w:pPr>
        <w:ind w:left="1707" w:hanging="180"/>
      </w:pPr>
      <w:rPr>
        <w:vertAlign w:val="baseline"/>
      </w:rPr>
    </w:lvl>
    <w:lvl w:ilvl="4">
      <w:start w:val="0"/>
      <w:numFmt w:val="bullet"/>
      <w:lvlText w:val="•"/>
      <w:lvlJc w:val="left"/>
      <w:pPr>
        <w:ind w:left="2156" w:hanging="180"/>
      </w:pPr>
      <w:rPr>
        <w:vertAlign w:val="baseline"/>
      </w:rPr>
    </w:lvl>
    <w:lvl w:ilvl="5">
      <w:start w:val="0"/>
      <w:numFmt w:val="bullet"/>
      <w:lvlText w:val="•"/>
      <w:lvlJc w:val="left"/>
      <w:pPr>
        <w:ind w:left="2605" w:hanging="180"/>
      </w:pPr>
      <w:rPr>
        <w:vertAlign w:val="baseline"/>
      </w:rPr>
    </w:lvl>
    <w:lvl w:ilvl="6">
      <w:start w:val="0"/>
      <w:numFmt w:val="bullet"/>
      <w:lvlText w:val="•"/>
      <w:lvlJc w:val="left"/>
      <w:pPr>
        <w:ind w:left="3054" w:hanging="180"/>
      </w:pPr>
      <w:rPr>
        <w:vertAlign w:val="baseline"/>
      </w:rPr>
    </w:lvl>
    <w:lvl w:ilvl="7">
      <w:start w:val="0"/>
      <w:numFmt w:val="bullet"/>
      <w:lvlText w:val="•"/>
      <w:lvlJc w:val="left"/>
      <w:pPr>
        <w:ind w:left="3503" w:hanging="180"/>
      </w:pPr>
      <w:rPr>
        <w:vertAlign w:val="baseline"/>
      </w:rPr>
    </w:lvl>
    <w:lvl w:ilvl="8">
      <w:start w:val="0"/>
      <w:numFmt w:val="bullet"/>
      <w:lvlText w:val="•"/>
      <w:lvlJc w:val="left"/>
      <w:pPr>
        <w:ind w:left="3952"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
      <w:lvlJc w:val="left"/>
      <w:pPr>
        <w:ind w:left="432" w:hanging="432"/>
      </w:pPr>
      <w:rPr>
        <w:rFonts w:ascii="Times New Roman" w:cs="Times New Roman" w:eastAsia="Times New Roman" w:hAnsi="Times New Roman"/>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lvl w:ilvl="0">
      <w:start w:val="0"/>
      <w:numFmt w:val="bullet"/>
      <w:lvlText w:val="●"/>
      <w:lvlJc w:val="left"/>
      <w:pPr>
        <w:ind w:left="93" w:hanging="250"/>
      </w:pPr>
      <w:rPr>
        <w:rFonts w:ascii="Noto Sans Symbols" w:cs="Noto Sans Symbols" w:eastAsia="Noto Sans Symbols" w:hAnsi="Noto Sans Symbols"/>
        <w:sz w:val="24"/>
        <w:szCs w:val="24"/>
        <w:vertAlign w:val="baseline"/>
      </w:rPr>
    </w:lvl>
    <w:lvl w:ilvl="1">
      <w:start w:val="0"/>
      <w:numFmt w:val="bullet"/>
      <w:lvlText w:val="○"/>
      <w:lvlJc w:val="left"/>
      <w:pPr>
        <w:ind w:left="565" w:hanging="250"/>
      </w:pPr>
      <w:rPr>
        <w:vertAlign w:val="baseline"/>
      </w:rPr>
    </w:lvl>
    <w:lvl w:ilvl="2">
      <w:start w:val="0"/>
      <w:numFmt w:val="bullet"/>
      <w:lvlText w:val="■"/>
      <w:lvlJc w:val="left"/>
      <w:pPr>
        <w:ind w:left="1031" w:hanging="250"/>
      </w:pPr>
      <w:rPr>
        <w:vertAlign w:val="baseline"/>
      </w:rPr>
    </w:lvl>
    <w:lvl w:ilvl="3">
      <w:start w:val="0"/>
      <w:numFmt w:val="bullet"/>
      <w:lvlText w:val="●"/>
      <w:lvlJc w:val="left"/>
      <w:pPr>
        <w:ind w:left="1497" w:hanging="250"/>
      </w:pPr>
      <w:rPr>
        <w:vertAlign w:val="baseline"/>
      </w:rPr>
    </w:lvl>
    <w:lvl w:ilvl="4">
      <w:start w:val="0"/>
      <w:numFmt w:val="bullet"/>
      <w:lvlText w:val="○"/>
      <w:lvlJc w:val="left"/>
      <w:pPr>
        <w:ind w:left="1962" w:hanging="250"/>
      </w:pPr>
      <w:rPr>
        <w:vertAlign w:val="baseline"/>
      </w:rPr>
    </w:lvl>
    <w:lvl w:ilvl="5">
      <w:start w:val="0"/>
      <w:numFmt w:val="bullet"/>
      <w:lvlText w:val="■"/>
      <w:lvlJc w:val="left"/>
      <w:pPr>
        <w:ind w:left="2428" w:hanging="250"/>
      </w:pPr>
      <w:rPr>
        <w:vertAlign w:val="baseline"/>
      </w:rPr>
    </w:lvl>
    <w:lvl w:ilvl="6">
      <w:start w:val="0"/>
      <w:numFmt w:val="bullet"/>
      <w:lvlText w:val="●"/>
      <w:lvlJc w:val="left"/>
      <w:pPr>
        <w:ind w:left="2894" w:hanging="250"/>
      </w:pPr>
      <w:rPr>
        <w:vertAlign w:val="baseline"/>
      </w:rPr>
    </w:lvl>
    <w:lvl w:ilvl="7">
      <w:start w:val="0"/>
      <w:numFmt w:val="bullet"/>
      <w:lvlText w:val="○"/>
      <w:lvlJc w:val="left"/>
      <w:pPr>
        <w:ind w:left="3359" w:hanging="250"/>
      </w:pPr>
      <w:rPr>
        <w:vertAlign w:val="baseline"/>
      </w:rPr>
    </w:lvl>
    <w:lvl w:ilvl="8">
      <w:start w:val="0"/>
      <w:numFmt w:val="bullet"/>
      <w:lvlText w:val="■"/>
      <w:lvlJc w:val="left"/>
      <w:pPr>
        <w:ind w:left="3825" w:hanging="250"/>
      </w:pPr>
      <w:rPr>
        <w:vertAlign w:val="baseline"/>
      </w:rPr>
    </w:lvl>
  </w:abstractNum>
  <w:abstractNum w:abstractNumId="17">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791" w:hanging="180"/>
      </w:pPr>
      <w:rPr>
        <w:vertAlign w:val="baseline"/>
      </w:rPr>
    </w:lvl>
    <w:lvl w:ilvl="2">
      <w:start w:val="0"/>
      <w:numFmt w:val="bullet"/>
      <w:lvlText w:val="•"/>
      <w:lvlJc w:val="left"/>
      <w:pPr>
        <w:ind w:left="1222" w:hanging="180"/>
      </w:pPr>
      <w:rPr>
        <w:vertAlign w:val="baseline"/>
      </w:rPr>
    </w:lvl>
    <w:lvl w:ilvl="3">
      <w:start w:val="0"/>
      <w:numFmt w:val="bullet"/>
      <w:lvlText w:val="•"/>
      <w:lvlJc w:val="left"/>
      <w:pPr>
        <w:ind w:left="1653" w:hanging="180"/>
      </w:pPr>
      <w:rPr>
        <w:vertAlign w:val="baseline"/>
      </w:rPr>
    </w:lvl>
    <w:lvl w:ilvl="4">
      <w:start w:val="0"/>
      <w:numFmt w:val="bullet"/>
      <w:lvlText w:val="•"/>
      <w:lvlJc w:val="left"/>
      <w:pPr>
        <w:ind w:left="2084" w:hanging="180"/>
      </w:pPr>
      <w:rPr>
        <w:vertAlign w:val="baseline"/>
      </w:rPr>
    </w:lvl>
    <w:lvl w:ilvl="5">
      <w:start w:val="0"/>
      <w:numFmt w:val="bullet"/>
      <w:lvlText w:val="•"/>
      <w:lvlJc w:val="left"/>
      <w:pPr>
        <w:ind w:left="2515" w:hanging="180"/>
      </w:pPr>
      <w:rPr>
        <w:vertAlign w:val="baseline"/>
      </w:rPr>
    </w:lvl>
    <w:lvl w:ilvl="6">
      <w:start w:val="0"/>
      <w:numFmt w:val="bullet"/>
      <w:lvlText w:val="•"/>
      <w:lvlJc w:val="left"/>
      <w:pPr>
        <w:ind w:left="2946" w:hanging="180"/>
      </w:pPr>
      <w:rPr>
        <w:vertAlign w:val="baseline"/>
      </w:rPr>
    </w:lvl>
    <w:lvl w:ilvl="7">
      <w:start w:val="0"/>
      <w:numFmt w:val="bullet"/>
      <w:lvlText w:val="•"/>
      <w:lvlJc w:val="left"/>
      <w:pPr>
        <w:ind w:left="3377" w:hanging="180"/>
      </w:pPr>
      <w:rPr>
        <w:vertAlign w:val="baseline"/>
      </w:rPr>
    </w:lvl>
    <w:lvl w:ilvl="8">
      <w:start w:val="0"/>
      <w:numFmt w:val="bullet"/>
      <w:lvlText w:val="•"/>
      <w:lvlJc w:val="left"/>
      <w:pPr>
        <w:ind w:left="3808" w:hanging="180"/>
      </w:pPr>
      <w:rPr>
        <w:vertAlign w:val="baseline"/>
      </w:rPr>
    </w:lvl>
  </w:abstractNum>
  <w:abstractNum w:abstractNumId="18">
    <w:lvl w:ilvl="0">
      <w:start w:val="1"/>
      <w:numFmt w:val="decimal"/>
      <w:lvlText w:val="%1."/>
      <w:lvlJc w:val="left"/>
      <w:pPr>
        <w:ind w:left="720" w:hanging="360"/>
      </w:pPr>
      <w:rPr>
        <w:vertAlign w:val="baseline"/>
      </w:rPr>
    </w:lvl>
    <w:lvl w:ilvl="1">
      <w:start w:val="2"/>
      <w:numFmt w:val="decimal"/>
      <w:lvlText w:val="%1.%2"/>
      <w:lvlJc w:val="left"/>
      <w:pPr>
        <w:ind w:left="1095" w:hanging="375"/>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19">
    <w:lvl w:ilvl="0">
      <w:start w:val="7"/>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0">
    <w:lvl w:ilvl="0">
      <w:start w:val="1"/>
      <w:numFmt w:val="decimal"/>
      <w:lvlText w:val="%1."/>
      <w:lvlJc w:val="left"/>
      <w:pPr>
        <w:ind w:left="435" w:hanging="435"/>
      </w:pPr>
      <w:rPr>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1">
    <w:lvl w:ilvl="0">
      <w:start w:val="1"/>
      <w:numFmt w:val="bullet"/>
      <w:lvlText w:val="●"/>
      <w:lvlJc w:val="left"/>
      <w:pPr>
        <w:ind w:left="338" w:hanging="283.00000000000006"/>
      </w:pPr>
      <w:rPr>
        <w:rFonts w:ascii="Noto Sans Symbols" w:cs="Noto Sans Symbols" w:eastAsia="Noto Sans Symbols" w:hAnsi="Noto Sans Symbols"/>
        <w:vertAlign w:val="baseline"/>
      </w:rPr>
    </w:lvl>
    <w:lvl w:ilvl="1">
      <w:start w:val="1"/>
      <w:numFmt w:val="bullet"/>
      <w:lvlText w:val="●"/>
      <w:lvlJc w:val="left"/>
      <w:pPr>
        <w:ind w:left="1418" w:hanging="282"/>
      </w:pPr>
      <w:rPr>
        <w:rFonts w:ascii="Noto Sans Symbols" w:cs="Noto Sans Symbols" w:eastAsia="Noto Sans Symbols" w:hAnsi="Noto Sans Symbols"/>
        <w:vertAlign w:val="baseline"/>
      </w:rPr>
    </w:lvl>
    <w:lvl w:ilvl="2">
      <w:start w:val="1"/>
      <w:numFmt w:val="bullet"/>
      <w:lvlText w:val="●"/>
      <w:lvlJc w:val="left"/>
      <w:pPr>
        <w:ind w:left="2127" w:hanging="283.0000000000002"/>
      </w:pPr>
      <w:rPr>
        <w:rFonts w:ascii="Noto Sans Symbols" w:cs="Noto Sans Symbols" w:eastAsia="Noto Sans Symbols" w:hAnsi="Noto Sans Symbols"/>
        <w:vertAlign w:val="baseline"/>
      </w:rPr>
    </w:lvl>
    <w:lvl w:ilvl="3">
      <w:start w:val="1"/>
      <w:numFmt w:val="bullet"/>
      <w:lvlText w:val="●"/>
      <w:lvlJc w:val="left"/>
      <w:pPr>
        <w:ind w:left="2836" w:hanging="283"/>
      </w:pPr>
      <w:rPr>
        <w:rFonts w:ascii="Noto Sans Symbols" w:cs="Noto Sans Symbols" w:eastAsia="Noto Sans Symbols" w:hAnsi="Noto Sans Symbols"/>
        <w:vertAlign w:val="baseline"/>
      </w:rPr>
    </w:lvl>
    <w:lvl w:ilvl="4">
      <w:start w:val="1"/>
      <w:numFmt w:val="bullet"/>
      <w:lvlText w:val="●"/>
      <w:lvlJc w:val="left"/>
      <w:pPr>
        <w:ind w:left="3545" w:hanging="283"/>
      </w:pPr>
      <w:rPr>
        <w:rFonts w:ascii="Noto Sans Symbols" w:cs="Noto Sans Symbols" w:eastAsia="Noto Sans Symbols" w:hAnsi="Noto Sans Symbols"/>
        <w:vertAlign w:val="baseline"/>
      </w:rPr>
    </w:lvl>
    <w:lvl w:ilvl="5">
      <w:start w:val="1"/>
      <w:numFmt w:val="bullet"/>
      <w:lvlText w:val="●"/>
      <w:lvlJc w:val="left"/>
      <w:pPr>
        <w:ind w:left="4254" w:hanging="283.0000000000009"/>
      </w:pPr>
      <w:rPr>
        <w:rFonts w:ascii="Noto Sans Symbols" w:cs="Noto Sans Symbols" w:eastAsia="Noto Sans Symbols" w:hAnsi="Noto Sans Symbols"/>
        <w:vertAlign w:val="baseline"/>
      </w:rPr>
    </w:lvl>
    <w:lvl w:ilvl="6">
      <w:start w:val="1"/>
      <w:numFmt w:val="bullet"/>
      <w:lvlText w:val="●"/>
      <w:lvlJc w:val="left"/>
      <w:pPr>
        <w:ind w:left="4963" w:hanging="283"/>
      </w:pPr>
      <w:rPr>
        <w:rFonts w:ascii="Noto Sans Symbols" w:cs="Noto Sans Symbols" w:eastAsia="Noto Sans Symbols" w:hAnsi="Noto Sans Symbols"/>
        <w:vertAlign w:val="baseline"/>
      </w:rPr>
    </w:lvl>
    <w:lvl w:ilvl="7">
      <w:start w:val="1"/>
      <w:numFmt w:val="bullet"/>
      <w:lvlText w:val="●"/>
      <w:lvlJc w:val="left"/>
      <w:pPr>
        <w:ind w:left="5672" w:hanging="282"/>
      </w:pPr>
      <w:rPr>
        <w:rFonts w:ascii="Noto Sans Symbols" w:cs="Noto Sans Symbols" w:eastAsia="Noto Sans Symbols" w:hAnsi="Noto Sans Symbols"/>
        <w:vertAlign w:val="baseline"/>
      </w:rPr>
    </w:lvl>
    <w:lvl w:ilvl="8">
      <w:start w:val="1"/>
      <w:numFmt w:val="bullet"/>
      <w:lvlText w:val="●"/>
      <w:lvlJc w:val="left"/>
      <w:pPr>
        <w:ind w:left="6381" w:hanging="282"/>
      </w:pPr>
      <w:rPr>
        <w:rFonts w:ascii="Noto Sans Symbols" w:cs="Noto Sans Symbols" w:eastAsia="Noto Sans Symbols" w:hAnsi="Noto Sans Symbols"/>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972" w:hanging="360"/>
      </w:pPr>
      <w:rPr>
        <w:rFonts w:ascii="Noto Sans Symbols" w:cs="Noto Sans Symbols" w:eastAsia="Noto Sans Symbols" w:hAnsi="Noto Sans Symbols"/>
        <w:vertAlign w:val="baseline"/>
      </w:rPr>
    </w:lvl>
    <w:lvl w:ilvl="1">
      <w:start w:val="1"/>
      <w:numFmt w:val="bullet"/>
      <w:lvlText w:val="o"/>
      <w:lvlJc w:val="left"/>
      <w:pPr>
        <w:ind w:left="1692" w:hanging="360"/>
      </w:pPr>
      <w:rPr>
        <w:rFonts w:ascii="Courier New" w:cs="Courier New" w:eastAsia="Courier New" w:hAnsi="Courier New"/>
        <w:vertAlign w:val="baseline"/>
      </w:rPr>
    </w:lvl>
    <w:lvl w:ilvl="2">
      <w:start w:val="1"/>
      <w:numFmt w:val="bullet"/>
      <w:lvlText w:val="▪"/>
      <w:lvlJc w:val="left"/>
      <w:pPr>
        <w:ind w:left="2412" w:hanging="360"/>
      </w:pPr>
      <w:rPr>
        <w:rFonts w:ascii="Noto Sans Symbols" w:cs="Noto Sans Symbols" w:eastAsia="Noto Sans Symbols" w:hAnsi="Noto Sans Symbols"/>
        <w:vertAlign w:val="baseline"/>
      </w:rPr>
    </w:lvl>
    <w:lvl w:ilvl="3">
      <w:start w:val="1"/>
      <w:numFmt w:val="bullet"/>
      <w:lvlText w:val="●"/>
      <w:lvlJc w:val="left"/>
      <w:pPr>
        <w:ind w:left="3132" w:hanging="360"/>
      </w:pPr>
      <w:rPr>
        <w:rFonts w:ascii="Noto Sans Symbols" w:cs="Noto Sans Symbols" w:eastAsia="Noto Sans Symbols" w:hAnsi="Noto Sans Symbols"/>
        <w:vertAlign w:val="baseline"/>
      </w:rPr>
    </w:lvl>
    <w:lvl w:ilvl="4">
      <w:start w:val="1"/>
      <w:numFmt w:val="bullet"/>
      <w:lvlText w:val="o"/>
      <w:lvlJc w:val="left"/>
      <w:pPr>
        <w:ind w:left="3852" w:hanging="360"/>
      </w:pPr>
      <w:rPr>
        <w:rFonts w:ascii="Courier New" w:cs="Courier New" w:eastAsia="Courier New" w:hAnsi="Courier New"/>
        <w:vertAlign w:val="baseline"/>
      </w:rPr>
    </w:lvl>
    <w:lvl w:ilvl="5">
      <w:start w:val="1"/>
      <w:numFmt w:val="bullet"/>
      <w:lvlText w:val="▪"/>
      <w:lvlJc w:val="left"/>
      <w:pPr>
        <w:ind w:left="4572" w:hanging="360"/>
      </w:pPr>
      <w:rPr>
        <w:rFonts w:ascii="Noto Sans Symbols" w:cs="Noto Sans Symbols" w:eastAsia="Noto Sans Symbols" w:hAnsi="Noto Sans Symbols"/>
        <w:vertAlign w:val="baseline"/>
      </w:rPr>
    </w:lvl>
    <w:lvl w:ilvl="6">
      <w:start w:val="1"/>
      <w:numFmt w:val="bullet"/>
      <w:lvlText w:val="●"/>
      <w:lvlJc w:val="left"/>
      <w:pPr>
        <w:ind w:left="5292" w:hanging="360"/>
      </w:pPr>
      <w:rPr>
        <w:rFonts w:ascii="Noto Sans Symbols" w:cs="Noto Sans Symbols" w:eastAsia="Noto Sans Symbols" w:hAnsi="Noto Sans Symbols"/>
        <w:vertAlign w:val="baseline"/>
      </w:rPr>
    </w:lvl>
    <w:lvl w:ilvl="7">
      <w:start w:val="1"/>
      <w:numFmt w:val="bullet"/>
      <w:lvlText w:val="o"/>
      <w:lvlJc w:val="left"/>
      <w:pPr>
        <w:ind w:left="6012" w:hanging="360"/>
      </w:pPr>
      <w:rPr>
        <w:rFonts w:ascii="Courier New" w:cs="Courier New" w:eastAsia="Courier New" w:hAnsi="Courier New"/>
        <w:vertAlign w:val="baseline"/>
      </w:rPr>
    </w:lvl>
    <w:lvl w:ilvl="8">
      <w:start w:val="1"/>
      <w:numFmt w:val="bullet"/>
      <w:lvlText w:val="▪"/>
      <w:lvlJc w:val="left"/>
      <w:pPr>
        <w:ind w:left="6732" w:hanging="360"/>
      </w:pPr>
      <w:rPr>
        <w:rFonts w:ascii="Noto Sans Symbols" w:cs="Noto Sans Symbols" w:eastAsia="Noto Sans Symbols" w:hAnsi="Noto Sans Symbols"/>
        <w:vertAlign w:val="baseline"/>
      </w:rPr>
    </w:lvl>
  </w:abstractNum>
  <w:abstractNum w:abstractNumId="25">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1"/>
      <w:numFmt w:val="bullet"/>
      <w:lvlText w:val="●"/>
      <w:lvlJc w:val="left"/>
      <w:pPr>
        <w:ind w:left="338" w:hanging="283.00000000000006"/>
      </w:pPr>
      <w:rPr>
        <w:rFonts w:ascii="Noto Sans Symbols" w:cs="Noto Sans Symbols" w:eastAsia="Noto Sans Symbols" w:hAnsi="Noto Sans Symbols"/>
        <w:vertAlign w:val="baseline"/>
      </w:rPr>
    </w:lvl>
    <w:lvl w:ilvl="1">
      <w:start w:val="1"/>
      <w:numFmt w:val="bullet"/>
      <w:lvlText w:val="●"/>
      <w:lvlJc w:val="left"/>
      <w:pPr>
        <w:ind w:left="1418" w:hanging="282"/>
      </w:pPr>
      <w:rPr>
        <w:rFonts w:ascii="Noto Sans Symbols" w:cs="Noto Sans Symbols" w:eastAsia="Noto Sans Symbols" w:hAnsi="Noto Sans Symbols"/>
        <w:vertAlign w:val="baseline"/>
      </w:rPr>
    </w:lvl>
    <w:lvl w:ilvl="2">
      <w:start w:val="1"/>
      <w:numFmt w:val="bullet"/>
      <w:lvlText w:val="●"/>
      <w:lvlJc w:val="left"/>
      <w:pPr>
        <w:ind w:left="2127" w:hanging="283.0000000000002"/>
      </w:pPr>
      <w:rPr>
        <w:rFonts w:ascii="Noto Sans Symbols" w:cs="Noto Sans Symbols" w:eastAsia="Noto Sans Symbols" w:hAnsi="Noto Sans Symbols"/>
        <w:vertAlign w:val="baseline"/>
      </w:rPr>
    </w:lvl>
    <w:lvl w:ilvl="3">
      <w:start w:val="1"/>
      <w:numFmt w:val="bullet"/>
      <w:lvlText w:val="●"/>
      <w:lvlJc w:val="left"/>
      <w:pPr>
        <w:ind w:left="2836" w:hanging="283"/>
      </w:pPr>
      <w:rPr>
        <w:rFonts w:ascii="Noto Sans Symbols" w:cs="Noto Sans Symbols" w:eastAsia="Noto Sans Symbols" w:hAnsi="Noto Sans Symbols"/>
        <w:vertAlign w:val="baseline"/>
      </w:rPr>
    </w:lvl>
    <w:lvl w:ilvl="4">
      <w:start w:val="1"/>
      <w:numFmt w:val="bullet"/>
      <w:lvlText w:val="●"/>
      <w:lvlJc w:val="left"/>
      <w:pPr>
        <w:ind w:left="3545" w:hanging="283"/>
      </w:pPr>
      <w:rPr>
        <w:rFonts w:ascii="Noto Sans Symbols" w:cs="Noto Sans Symbols" w:eastAsia="Noto Sans Symbols" w:hAnsi="Noto Sans Symbols"/>
        <w:vertAlign w:val="baseline"/>
      </w:rPr>
    </w:lvl>
    <w:lvl w:ilvl="5">
      <w:start w:val="1"/>
      <w:numFmt w:val="bullet"/>
      <w:lvlText w:val="●"/>
      <w:lvlJc w:val="left"/>
      <w:pPr>
        <w:ind w:left="4254" w:hanging="283.0000000000009"/>
      </w:pPr>
      <w:rPr>
        <w:rFonts w:ascii="Noto Sans Symbols" w:cs="Noto Sans Symbols" w:eastAsia="Noto Sans Symbols" w:hAnsi="Noto Sans Symbols"/>
        <w:vertAlign w:val="baseline"/>
      </w:rPr>
    </w:lvl>
    <w:lvl w:ilvl="6">
      <w:start w:val="1"/>
      <w:numFmt w:val="bullet"/>
      <w:lvlText w:val="●"/>
      <w:lvlJc w:val="left"/>
      <w:pPr>
        <w:ind w:left="4963" w:hanging="283"/>
      </w:pPr>
      <w:rPr>
        <w:rFonts w:ascii="Noto Sans Symbols" w:cs="Noto Sans Symbols" w:eastAsia="Noto Sans Symbols" w:hAnsi="Noto Sans Symbols"/>
        <w:vertAlign w:val="baseline"/>
      </w:rPr>
    </w:lvl>
    <w:lvl w:ilvl="7">
      <w:start w:val="1"/>
      <w:numFmt w:val="bullet"/>
      <w:lvlText w:val="●"/>
      <w:lvlJc w:val="left"/>
      <w:pPr>
        <w:ind w:left="5672" w:hanging="282"/>
      </w:pPr>
      <w:rPr>
        <w:rFonts w:ascii="Noto Sans Symbols" w:cs="Noto Sans Symbols" w:eastAsia="Noto Sans Symbols" w:hAnsi="Noto Sans Symbols"/>
        <w:vertAlign w:val="baseline"/>
      </w:rPr>
    </w:lvl>
    <w:lvl w:ilvl="8">
      <w:start w:val="1"/>
      <w:numFmt w:val="bullet"/>
      <w:lvlText w:val="●"/>
      <w:lvlJc w:val="left"/>
      <w:pPr>
        <w:ind w:left="6381" w:hanging="282"/>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9">
    <w:lvl w:ilvl="0">
      <w:start w:val="1"/>
      <w:numFmt w:val="decimal"/>
      <w:lvlText w:val="%1."/>
      <w:lvlJc w:val="left"/>
      <w:pPr>
        <w:ind w:left="419" w:hanging="240"/>
      </w:pPr>
      <w:rPr>
        <w:rFonts w:ascii="Times New Roman" w:cs="Times New Roman" w:eastAsia="Times New Roman" w:hAnsi="Times New Roman"/>
        <w:i w:val="1"/>
        <w:sz w:val="24"/>
        <w:szCs w:val="24"/>
        <w:vertAlign w:val="baseline"/>
      </w:rPr>
    </w:lvl>
    <w:lvl w:ilvl="1">
      <w:start w:val="0"/>
      <w:numFmt w:val="bullet"/>
      <w:lvlText w:val="●"/>
      <w:lvlJc w:val="left"/>
      <w:pPr>
        <w:ind w:left="719" w:hanging="358.9999999999999"/>
      </w:pPr>
      <w:rPr>
        <w:rFonts w:ascii="Noto Sans Symbols" w:cs="Noto Sans Symbols" w:eastAsia="Noto Sans Symbols" w:hAnsi="Noto Sans Symbols"/>
        <w:sz w:val="24"/>
        <w:szCs w:val="24"/>
        <w:vertAlign w:val="baseline"/>
      </w:rPr>
    </w:lvl>
    <w:lvl w:ilvl="2">
      <w:start w:val="0"/>
      <w:numFmt w:val="bullet"/>
      <w:lvlText w:val="•"/>
      <w:lvlJc w:val="left"/>
      <w:pPr>
        <w:ind w:left="1158" w:hanging="360"/>
      </w:pPr>
      <w:rPr>
        <w:vertAlign w:val="baseline"/>
      </w:rPr>
    </w:lvl>
    <w:lvl w:ilvl="3">
      <w:start w:val="0"/>
      <w:numFmt w:val="bullet"/>
      <w:lvlText w:val="•"/>
      <w:lvlJc w:val="left"/>
      <w:pPr>
        <w:ind w:left="1597" w:hanging="360"/>
      </w:pPr>
      <w:rPr>
        <w:vertAlign w:val="baseline"/>
      </w:rPr>
    </w:lvl>
    <w:lvl w:ilvl="4">
      <w:start w:val="0"/>
      <w:numFmt w:val="bullet"/>
      <w:lvlText w:val="•"/>
      <w:lvlJc w:val="left"/>
      <w:pPr>
        <w:ind w:left="2036" w:hanging="360"/>
      </w:pPr>
      <w:rPr>
        <w:vertAlign w:val="baseline"/>
      </w:rPr>
    </w:lvl>
    <w:lvl w:ilvl="5">
      <w:start w:val="0"/>
      <w:numFmt w:val="bullet"/>
      <w:lvlText w:val="•"/>
      <w:lvlJc w:val="left"/>
      <w:pPr>
        <w:ind w:left="2475" w:hanging="360"/>
      </w:pPr>
      <w:rPr>
        <w:vertAlign w:val="baseline"/>
      </w:rPr>
    </w:lvl>
    <w:lvl w:ilvl="6">
      <w:start w:val="0"/>
      <w:numFmt w:val="bullet"/>
      <w:lvlText w:val="•"/>
      <w:lvlJc w:val="left"/>
      <w:pPr>
        <w:ind w:left="2914" w:hanging="360"/>
      </w:pPr>
      <w:rPr>
        <w:vertAlign w:val="baseline"/>
      </w:rPr>
    </w:lvl>
    <w:lvl w:ilvl="7">
      <w:start w:val="0"/>
      <w:numFmt w:val="bullet"/>
      <w:lvlText w:val="•"/>
      <w:lvlJc w:val="left"/>
      <w:pPr>
        <w:ind w:left="3353" w:hanging="360"/>
      </w:pPr>
      <w:rPr>
        <w:vertAlign w:val="baseline"/>
      </w:rPr>
    </w:lvl>
    <w:lvl w:ilvl="8">
      <w:start w:val="0"/>
      <w:numFmt w:val="bullet"/>
      <w:lvlText w:val="•"/>
      <w:lvlJc w:val="left"/>
      <w:pPr>
        <w:ind w:left="3792" w:hanging="360"/>
      </w:pPr>
      <w:rPr>
        <w:vertAlign w:val="baseline"/>
      </w:rPr>
    </w:lvl>
  </w:abstractNum>
  <w:abstractNum w:abstractNumId="3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338" w:hanging="283.00000000000006"/>
      </w:pPr>
      <w:rPr>
        <w:rFonts w:ascii="Noto Sans Symbols" w:cs="Noto Sans Symbols" w:eastAsia="Noto Sans Symbols" w:hAnsi="Noto Sans Symbols"/>
        <w:vertAlign w:val="baseline"/>
      </w:rPr>
    </w:lvl>
    <w:lvl w:ilvl="1">
      <w:start w:val="1"/>
      <w:numFmt w:val="bullet"/>
      <w:lvlText w:val="●"/>
      <w:lvlJc w:val="left"/>
      <w:pPr>
        <w:ind w:left="1418" w:hanging="282"/>
      </w:pPr>
      <w:rPr>
        <w:rFonts w:ascii="Noto Sans Symbols" w:cs="Noto Sans Symbols" w:eastAsia="Noto Sans Symbols" w:hAnsi="Noto Sans Symbols"/>
        <w:vertAlign w:val="baseline"/>
      </w:rPr>
    </w:lvl>
    <w:lvl w:ilvl="2">
      <w:start w:val="1"/>
      <w:numFmt w:val="bullet"/>
      <w:lvlText w:val="●"/>
      <w:lvlJc w:val="left"/>
      <w:pPr>
        <w:ind w:left="2127" w:hanging="283.0000000000002"/>
      </w:pPr>
      <w:rPr>
        <w:rFonts w:ascii="Noto Sans Symbols" w:cs="Noto Sans Symbols" w:eastAsia="Noto Sans Symbols" w:hAnsi="Noto Sans Symbols"/>
        <w:vertAlign w:val="baseline"/>
      </w:rPr>
    </w:lvl>
    <w:lvl w:ilvl="3">
      <w:start w:val="1"/>
      <w:numFmt w:val="bullet"/>
      <w:lvlText w:val="●"/>
      <w:lvlJc w:val="left"/>
      <w:pPr>
        <w:ind w:left="2836" w:hanging="283"/>
      </w:pPr>
      <w:rPr>
        <w:rFonts w:ascii="Noto Sans Symbols" w:cs="Noto Sans Symbols" w:eastAsia="Noto Sans Symbols" w:hAnsi="Noto Sans Symbols"/>
        <w:vertAlign w:val="baseline"/>
      </w:rPr>
    </w:lvl>
    <w:lvl w:ilvl="4">
      <w:start w:val="1"/>
      <w:numFmt w:val="bullet"/>
      <w:lvlText w:val="●"/>
      <w:lvlJc w:val="left"/>
      <w:pPr>
        <w:ind w:left="3545" w:hanging="283"/>
      </w:pPr>
      <w:rPr>
        <w:rFonts w:ascii="Noto Sans Symbols" w:cs="Noto Sans Symbols" w:eastAsia="Noto Sans Symbols" w:hAnsi="Noto Sans Symbols"/>
        <w:vertAlign w:val="baseline"/>
      </w:rPr>
    </w:lvl>
    <w:lvl w:ilvl="5">
      <w:start w:val="1"/>
      <w:numFmt w:val="bullet"/>
      <w:lvlText w:val="●"/>
      <w:lvlJc w:val="left"/>
      <w:pPr>
        <w:ind w:left="4254" w:hanging="283.0000000000009"/>
      </w:pPr>
      <w:rPr>
        <w:rFonts w:ascii="Noto Sans Symbols" w:cs="Noto Sans Symbols" w:eastAsia="Noto Sans Symbols" w:hAnsi="Noto Sans Symbols"/>
        <w:vertAlign w:val="baseline"/>
      </w:rPr>
    </w:lvl>
    <w:lvl w:ilvl="6">
      <w:start w:val="1"/>
      <w:numFmt w:val="bullet"/>
      <w:lvlText w:val="●"/>
      <w:lvlJc w:val="left"/>
      <w:pPr>
        <w:ind w:left="4963" w:hanging="283"/>
      </w:pPr>
      <w:rPr>
        <w:rFonts w:ascii="Noto Sans Symbols" w:cs="Noto Sans Symbols" w:eastAsia="Noto Sans Symbols" w:hAnsi="Noto Sans Symbols"/>
        <w:vertAlign w:val="baseline"/>
      </w:rPr>
    </w:lvl>
    <w:lvl w:ilvl="7">
      <w:start w:val="1"/>
      <w:numFmt w:val="bullet"/>
      <w:lvlText w:val="●"/>
      <w:lvlJc w:val="left"/>
      <w:pPr>
        <w:ind w:left="5672" w:hanging="282"/>
      </w:pPr>
      <w:rPr>
        <w:rFonts w:ascii="Noto Sans Symbols" w:cs="Noto Sans Symbols" w:eastAsia="Noto Sans Symbols" w:hAnsi="Noto Sans Symbols"/>
        <w:vertAlign w:val="baseline"/>
      </w:rPr>
    </w:lvl>
    <w:lvl w:ilvl="8">
      <w:start w:val="1"/>
      <w:numFmt w:val="bullet"/>
      <w:lvlText w:val="●"/>
      <w:lvlJc w:val="left"/>
      <w:pPr>
        <w:ind w:left="6381" w:hanging="282"/>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4">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0"/>
      <w:numFmt w:val="bullet"/>
      <w:lvlText w:val="●"/>
      <w:lvlJc w:val="left"/>
      <w:pPr>
        <w:ind w:left="415" w:hanging="284"/>
      </w:pPr>
      <w:rPr>
        <w:rFonts w:ascii="Noto Sans Symbols" w:cs="Noto Sans Symbols" w:eastAsia="Noto Sans Symbols" w:hAnsi="Noto Sans Symbols"/>
        <w:sz w:val="24"/>
        <w:szCs w:val="24"/>
        <w:vertAlign w:val="baseline"/>
      </w:rPr>
    </w:lvl>
    <w:lvl w:ilvl="1">
      <w:start w:val="0"/>
      <w:numFmt w:val="bullet"/>
      <w:lvlText w:val="•"/>
      <w:lvlJc w:val="left"/>
      <w:pPr>
        <w:ind w:left="863" w:hanging="284"/>
      </w:pPr>
      <w:rPr>
        <w:vertAlign w:val="baseline"/>
      </w:rPr>
    </w:lvl>
    <w:lvl w:ilvl="2">
      <w:start w:val="0"/>
      <w:numFmt w:val="bullet"/>
      <w:lvlText w:val="•"/>
      <w:lvlJc w:val="left"/>
      <w:pPr>
        <w:ind w:left="1306" w:hanging="284.0000000000001"/>
      </w:pPr>
      <w:rPr>
        <w:vertAlign w:val="baseline"/>
      </w:rPr>
    </w:lvl>
    <w:lvl w:ilvl="3">
      <w:start w:val="0"/>
      <w:numFmt w:val="bullet"/>
      <w:lvlText w:val="•"/>
      <w:lvlJc w:val="left"/>
      <w:pPr>
        <w:ind w:left="1749" w:hanging="284"/>
      </w:pPr>
      <w:rPr>
        <w:vertAlign w:val="baseline"/>
      </w:rPr>
    </w:lvl>
    <w:lvl w:ilvl="4">
      <w:start w:val="0"/>
      <w:numFmt w:val="bullet"/>
      <w:lvlText w:val="•"/>
      <w:lvlJc w:val="left"/>
      <w:pPr>
        <w:ind w:left="2192" w:hanging="284.00000000000045"/>
      </w:pPr>
      <w:rPr>
        <w:vertAlign w:val="baseline"/>
      </w:rPr>
    </w:lvl>
    <w:lvl w:ilvl="5">
      <w:start w:val="0"/>
      <w:numFmt w:val="bullet"/>
      <w:lvlText w:val="•"/>
      <w:lvlJc w:val="left"/>
      <w:pPr>
        <w:ind w:left="2635" w:hanging="284"/>
      </w:pPr>
      <w:rPr>
        <w:vertAlign w:val="baseline"/>
      </w:rPr>
    </w:lvl>
    <w:lvl w:ilvl="6">
      <w:start w:val="0"/>
      <w:numFmt w:val="bullet"/>
      <w:lvlText w:val="•"/>
      <w:lvlJc w:val="left"/>
      <w:pPr>
        <w:ind w:left="3078" w:hanging="283"/>
      </w:pPr>
      <w:rPr>
        <w:vertAlign w:val="baseline"/>
      </w:rPr>
    </w:lvl>
    <w:lvl w:ilvl="7">
      <w:start w:val="0"/>
      <w:numFmt w:val="bullet"/>
      <w:lvlText w:val="•"/>
      <w:lvlJc w:val="left"/>
      <w:pPr>
        <w:ind w:left="3521" w:hanging="283"/>
      </w:pPr>
      <w:rPr>
        <w:vertAlign w:val="baseline"/>
      </w:rPr>
    </w:lvl>
    <w:lvl w:ilvl="8">
      <w:start w:val="0"/>
      <w:numFmt w:val="bullet"/>
      <w:lvlText w:val="•"/>
      <w:lvlJc w:val="left"/>
      <w:pPr>
        <w:ind w:left="3964" w:hanging="284"/>
      </w:pPr>
      <w:rPr>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7">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809" w:hanging="180"/>
      </w:pPr>
      <w:rPr>
        <w:vertAlign w:val="baseline"/>
      </w:rPr>
    </w:lvl>
    <w:lvl w:ilvl="2">
      <w:start w:val="0"/>
      <w:numFmt w:val="bullet"/>
      <w:lvlText w:val="•"/>
      <w:lvlJc w:val="left"/>
      <w:pPr>
        <w:ind w:left="1258" w:hanging="180"/>
      </w:pPr>
      <w:rPr>
        <w:vertAlign w:val="baseline"/>
      </w:rPr>
    </w:lvl>
    <w:lvl w:ilvl="3">
      <w:start w:val="0"/>
      <w:numFmt w:val="bullet"/>
      <w:lvlText w:val="•"/>
      <w:lvlJc w:val="left"/>
      <w:pPr>
        <w:ind w:left="1707" w:hanging="180"/>
      </w:pPr>
      <w:rPr>
        <w:vertAlign w:val="baseline"/>
      </w:rPr>
    </w:lvl>
    <w:lvl w:ilvl="4">
      <w:start w:val="0"/>
      <w:numFmt w:val="bullet"/>
      <w:lvlText w:val="•"/>
      <w:lvlJc w:val="left"/>
      <w:pPr>
        <w:ind w:left="2156" w:hanging="180"/>
      </w:pPr>
      <w:rPr>
        <w:vertAlign w:val="baseline"/>
      </w:rPr>
    </w:lvl>
    <w:lvl w:ilvl="5">
      <w:start w:val="0"/>
      <w:numFmt w:val="bullet"/>
      <w:lvlText w:val="•"/>
      <w:lvlJc w:val="left"/>
      <w:pPr>
        <w:ind w:left="2605" w:hanging="180"/>
      </w:pPr>
      <w:rPr>
        <w:vertAlign w:val="baseline"/>
      </w:rPr>
    </w:lvl>
    <w:lvl w:ilvl="6">
      <w:start w:val="0"/>
      <w:numFmt w:val="bullet"/>
      <w:lvlText w:val="•"/>
      <w:lvlJc w:val="left"/>
      <w:pPr>
        <w:ind w:left="3054" w:hanging="180"/>
      </w:pPr>
      <w:rPr>
        <w:vertAlign w:val="baseline"/>
      </w:rPr>
    </w:lvl>
    <w:lvl w:ilvl="7">
      <w:start w:val="0"/>
      <w:numFmt w:val="bullet"/>
      <w:lvlText w:val="•"/>
      <w:lvlJc w:val="left"/>
      <w:pPr>
        <w:ind w:left="3503" w:hanging="180"/>
      </w:pPr>
      <w:rPr>
        <w:vertAlign w:val="baseline"/>
      </w:rPr>
    </w:lvl>
    <w:lvl w:ilvl="8">
      <w:start w:val="0"/>
      <w:numFmt w:val="bullet"/>
      <w:lvlText w:val="•"/>
      <w:lvlJc w:val="left"/>
      <w:pPr>
        <w:ind w:left="3952" w:hanging="180"/>
      </w:pPr>
      <w:rPr>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lvl w:ilvl="0">
      <w:start w:val="5"/>
      <w:numFmt w:val="decimal"/>
      <w:lvlText w:val="%1."/>
      <w:lvlJc w:val="left"/>
      <w:pPr>
        <w:ind w:left="795" w:hanging="360"/>
      </w:pPr>
      <w:rPr>
        <w:vertAlign w:val="baseline"/>
      </w:rPr>
    </w:lvl>
    <w:lvl w:ilvl="1">
      <w:start w:val="0"/>
      <w:numFmt w:val="bullet"/>
      <w:lvlText w:val="-"/>
      <w:lvlJc w:val="left"/>
      <w:pPr>
        <w:ind w:left="360" w:hanging="360"/>
      </w:pPr>
      <w:rPr>
        <w:rFonts w:ascii="Times New Roman" w:cs="Times New Roman" w:eastAsia="Times New Roman" w:hAnsi="Times New Roman"/>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43">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0"/>
      <w:numFmt w:val="bullet"/>
      <w:lvlText w:val="●"/>
      <w:lvlJc w:val="left"/>
      <w:pPr>
        <w:ind w:left="415" w:hanging="284"/>
      </w:pPr>
      <w:rPr>
        <w:rFonts w:ascii="Noto Sans Symbols" w:cs="Noto Sans Symbols" w:eastAsia="Noto Sans Symbols" w:hAnsi="Noto Sans Symbols"/>
        <w:sz w:val="24"/>
        <w:szCs w:val="24"/>
        <w:vertAlign w:val="baseline"/>
      </w:rPr>
    </w:lvl>
    <w:lvl w:ilvl="1">
      <w:start w:val="0"/>
      <w:numFmt w:val="bullet"/>
      <w:lvlText w:val="•"/>
      <w:lvlJc w:val="left"/>
      <w:pPr>
        <w:ind w:left="863" w:hanging="284"/>
      </w:pPr>
      <w:rPr>
        <w:vertAlign w:val="baseline"/>
      </w:rPr>
    </w:lvl>
    <w:lvl w:ilvl="2">
      <w:start w:val="0"/>
      <w:numFmt w:val="bullet"/>
      <w:lvlText w:val="•"/>
      <w:lvlJc w:val="left"/>
      <w:pPr>
        <w:ind w:left="1306" w:hanging="284.0000000000001"/>
      </w:pPr>
      <w:rPr>
        <w:vertAlign w:val="baseline"/>
      </w:rPr>
    </w:lvl>
    <w:lvl w:ilvl="3">
      <w:start w:val="0"/>
      <w:numFmt w:val="bullet"/>
      <w:lvlText w:val="•"/>
      <w:lvlJc w:val="left"/>
      <w:pPr>
        <w:ind w:left="1749" w:hanging="284"/>
      </w:pPr>
      <w:rPr>
        <w:vertAlign w:val="baseline"/>
      </w:rPr>
    </w:lvl>
    <w:lvl w:ilvl="4">
      <w:start w:val="0"/>
      <w:numFmt w:val="bullet"/>
      <w:lvlText w:val="•"/>
      <w:lvlJc w:val="left"/>
      <w:pPr>
        <w:ind w:left="2192" w:hanging="284.00000000000045"/>
      </w:pPr>
      <w:rPr>
        <w:vertAlign w:val="baseline"/>
      </w:rPr>
    </w:lvl>
    <w:lvl w:ilvl="5">
      <w:start w:val="0"/>
      <w:numFmt w:val="bullet"/>
      <w:lvlText w:val="•"/>
      <w:lvlJc w:val="left"/>
      <w:pPr>
        <w:ind w:left="2635" w:hanging="284"/>
      </w:pPr>
      <w:rPr>
        <w:vertAlign w:val="baseline"/>
      </w:rPr>
    </w:lvl>
    <w:lvl w:ilvl="6">
      <w:start w:val="0"/>
      <w:numFmt w:val="bullet"/>
      <w:lvlText w:val="•"/>
      <w:lvlJc w:val="left"/>
      <w:pPr>
        <w:ind w:left="3078" w:hanging="283"/>
      </w:pPr>
      <w:rPr>
        <w:vertAlign w:val="baseline"/>
      </w:rPr>
    </w:lvl>
    <w:lvl w:ilvl="7">
      <w:start w:val="0"/>
      <w:numFmt w:val="bullet"/>
      <w:lvlText w:val="•"/>
      <w:lvlJc w:val="left"/>
      <w:pPr>
        <w:ind w:left="3521" w:hanging="283"/>
      </w:pPr>
      <w:rPr>
        <w:vertAlign w:val="baseline"/>
      </w:rPr>
    </w:lvl>
    <w:lvl w:ilvl="8">
      <w:start w:val="0"/>
      <w:numFmt w:val="bullet"/>
      <w:lvlText w:val="•"/>
      <w:lvlJc w:val="left"/>
      <w:pPr>
        <w:ind w:left="3964" w:hanging="284"/>
      </w:pPr>
      <w:rPr>
        <w:vertAlign w:val="baseline"/>
      </w:rPr>
    </w:lvl>
  </w:abstractNum>
  <w:abstractNum w:abstractNumId="45">
    <w:lvl w:ilvl="0">
      <w:start w:val="0"/>
      <w:numFmt w:val="bullet"/>
      <w:lvlText w:val="●"/>
      <w:lvlJc w:val="left"/>
      <w:pPr>
        <w:ind w:left="376" w:hanging="143"/>
      </w:pPr>
      <w:rPr>
        <w:rFonts w:ascii="Noto Sans Symbols" w:cs="Noto Sans Symbols" w:eastAsia="Noto Sans Symbols" w:hAnsi="Noto Sans Symbols"/>
        <w:sz w:val="24"/>
        <w:szCs w:val="24"/>
        <w:vertAlign w:val="baseline"/>
      </w:rPr>
    </w:lvl>
    <w:lvl w:ilvl="1">
      <w:start w:val="0"/>
      <w:numFmt w:val="bullet"/>
      <w:lvlText w:val="•"/>
      <w:lvlJc w:val="left"/>
      <w:pPr>
        <w:ind w:left="827" w:hanging="144"/>
      </w:pPr>
      <w:rPr>
        <w:vertAlign w:val="baseline"/>
      </w:rPr>
    </w:lvl>
    <w:lvl w:ilvl="2">
      <w:start w:val="0"/>
      <w:numFmt w:val="bullet"/>
      <w:lvlText w:val="•"/>
      <w:lvlJc w:val="left"/>
      <w:pPr>
        <w:ind w:left="1274" w:hanging="144"/>
      </w:pPr>
      <w:rPr>
        <w:vertAlign w:val="baseline"/>
      </w:rPr>
    </w:lvl>
    <w:lvl w:ilvl="3">
      <w:start w:val="0"/>
      <w:numFmt w:val="bullet"/>
      <w:lvlText w:val="•"/>
      <w:lvlJc w:val="left"/>
      <w:pPr>
        <w:ind w:left="1721" w:hanging="144"/>
      </w:pPr>
      <w:rPr>
        <w:vertAlign w:val="baseline"/>
      </w:rPr>
    </w:lvl>
    <w:lvl w:ilvl="4">
      <w:start w:val="0"/>
      <w:numFmt w:val="bullet"/>
      <w:lvlText w:val="•"/>
      <w:lvlJc w:val="left"/>
      <w:pPr>
        <w:ind w:left="2168" w:hanging="144"/>
      </w:pPr>
      <w:rPr>
        <w:vertAlign w:val="baseline"/>
      </w:rPr>
    </w:lvl>
    <w:lvl w:ilvl="5">
      <w:start w:val="0"/>
      <w:numFmt w:val="bullet"/>
      <w:lvlText w:val="•"/>
      <w:lvlJc w:val="left"/>
      <w:pPr>
        <w:ind w:left="2615" w:hanging="144"/>
      </w:pPr>
      <w:rPr>
        <w:vertAlign w:val="baseline"/>
      </w:rPr>
    </w:lvl>
    <w:lvl w:ilvl="6">
      <w:start w:val="0"/>
      <w:numFmt w:val="bullet"/>
      <w:lvlText w:val="•"/>
      <w:lvlJc w:val="left"/>
      <w:pPr>
        <w:ind w:left="3062" w:hanging="144"/>
      </w:pPr>
      <w:rPr>
        <w:vertAlign w:val="baseline"/>
      </w:rPr>
    </w:lvl>
    <w:lvl w:ilvl="7">
      <w:start w:val="0"/>
      <w:numFmt w:val="bullet"/>
      <w:lvlText w:val="•"/>
      <w:lvlJc w:val="left"/>
      <w:pPr>
        <w:ind w:left="3509" w:hanging="144"/>
      </w:pPr>
      <w:rPr>
        <w:vertAlign w:val="baseline"/>
      </w:rPr>
    </w:lvl>
    <w:lvl w:ilvl="8">
      <w:start w:val="0"/>
      <w:numFmt w:val="bullet"/>
      <w:lvlText w:val="•"/>
      <w:lvlJc w:val="left"/>
      <w:pPr>
        <w:ind w:left="3956" w:hanging="143"/>
      </w:pPr>
      <w:rPr>
        <w:vertAlign w:val="baseline"/>
      </w:rPr>
    </w:lvl>
  </w:abstractNum>
  <w:abstractNum w:abstractNumId="46">
    <w:lvl w:ilvl="0">
      <w:start w:val="0"/>
      <w:numFmt w:val="bullet"/>
      <w:lvlText w:val="●"/>
      <w:lvlJc w:val="left"/>
      <w:pPr>
        <w:ind w:left="349" w:hanging="180"/>
      </w:pPr>
      <w:rPr>
        <w:rFonts w:ascii="Noto Sans Symbols" w:cs="Noto Sans Symbols" w:eastAsia="Noto Sans Symbols" w:hAnsi="Noto Sans Symbols"/>
        <w:sz w:val="24"/>
        <w:szCs w:val="24"/>
        <w:vertAlign w:val="baseline"/>
      </w:rPr>
    </w:lvl>
    <w:lvl w:ilvl="1">
      <w:start w:val="0"/>
      <w:numFmt w:val="bullet"/>
      <w:lvlText w:val="•"/>
      <w:lvlJc w:val="left"/>
      <w:pPr>
        <w:ind w:left="772" w:hanging="180"/>
      </w:pPr>
      <w:rPr>
        <w:vertAlign w:val="baseline"/>
      </w:rPr>
    </w:lvl>
    <w:lvl w:ilvl="2">
      <w:start w:val="0"/>
      <w:numFmt w:val="bullet"/>
      <w:lvlText w:val="•"/>
      <w:lvlJc w:val="left"/>
      <w:pPr>
        <w:ind w:left="1204" w:hanging="180"/>
      </w:pPr>
      <w:rPr>
        <w:vertAlign w:val="baseline"/>
      </w:rPr>
    </w:lvl>
    <w:lvl w:ilvl="3">
      <w:start w:val="0"/>
      <w:numFmt w:val="bullet"/>
      <w:lvlText w:val="•"/>
      <w:lvlJc w:val="left"/>
      <w:pPr>
        <w:ind w:left="1636" w:hanging="180"/>
      </w:pPr>
      <w:rPr>
        <w:vertAlign w:val="baseline"/>
      </w:rPr>
    </w:lvl>
    <w:lvl w:ilvl="4">
      <w:start w:val="0"/>
      <w:numFmt w:val="bullet"/>
      <w:lvlText w:val="•"/>
      <w:lvlJc w:val="left"/>
      <w:pPr>
        <w:ind w:left="2068" w:hanging="180"/>
      </w:pPr>
      <w:rPr>
        <w:vertAlign w:val="baseline"/>
      </w:rPr>
    </w:lvl>
    <w:lvl w:ilvl="5">
      <w:start w:val="0"/>
      <w:numFmt w:val="bullet"/>
      <w:lvlText w:val="•"/>
      <w:lvlJc w:val="left"/>
      <w:pPr>
        <w:ind w:left="2500" w:hanging="180"/>
      </w:pPr>
      <w:rPr>
        <w:vertAlign w:val="baseline"/>
      </w:rPr>
    </w:lvl>
    <w:lvl w:ilvl="6">
      <w:start w:val="0"/>
      <w:numFmt w:val="bullet"/>
      <w:lvlText w:val="•"/>
      <w:lvlJc w:val="left"/>
      <w:pPr>
        <w:ind w:left="2932" w:hanging="180"/>
      </w:pPr>
      <w:rPr>
        <w:vertAlign w:val="baseline"/>
      </w:rPr>
    </w:lvl>
    <w:lvl w:ilvl="7">
      <w:start w:val="0"/>
      <w:numFmt w:val="bullet"/>
      <w:lvlText w:val="•"/>
      <w:lvlJc w:val="left"/>
      <w:pPr>
        <w:ind w:left="3364" w:hanging="180"/>
      </w:pPr>
      <w:rPr>
        <w:vertAlign w:val="baseline"/>
      </w:rPr>
    </w:lvl>
    <w:lvl w:ilvl="8">
      <w:start w:val="0"/>
      <w:numFmt w:val="bullet"/>
      <w:lvlText w:val="•"/>
      <w:lvlJc w:val="left"/>
      <w:pPr>
        <w:ind w:left="3796" w:hanging="180"/>
      </w:pPr>
      <w:rPr>
        <w:vertAlign w:val="baseline"/>
      </w:rPr>
    </w:lvl>
  </w:abstractNum>
  <w:abstractNum w:abstractNumId="4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1">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791" w:hanging="180"/>
      </w:pPr>
      <w:rPr>
        <w:vertAlign w:val="baseline"/>
      </w:rPr>
    </w:lvl>
    <w:lvl w:ilvl="2">
      <w:start w:val="0"/>
      <w:numFmt w:val="bullet"/>
      <w:lvlText w:val="•"/>
      <w:lvlJc w:val="left"/>
      <w:pPr>
        <w:ind w:left="1222" w:hanging="180"/>
      </w:pPr>
      <w:rPr>
        <w:vertAlign w:val="baseline"/>
      </w:rPr>
    </w:lvl>
    <w:lvl w:ilvl="3">
      <w:start w:val="0"/>
      <w:numFmt w:val="bullet"/>
      <w:lvlText w:val="•"/>
      <w:lvlJc w:val="left"/>
      <w:pPr>
        <w:ind w:left="1653" w:hanging="180"/>
      </w:pPr>
      <w:rPr>
        <w:vertAlign w:val="baseline"/>
      </w:rPr>
    </w:lvl>
    <w:lvl w:ilvl="4">
      <w:start w:val="0"/>
      <w:numFmt w:val="bullet"/>
      <w:lvlText w:val="•"/>
      <w:lvlJc w:val="left"/>
      <w:pPr>
        <w:ind w:left="2084" w:hanging="180"/>
      </w:pPr>
      <w:rPr>
        <w:vertAlign w:val="baseline"/>
      </w:rPr>
    </w:lvl>
    <w:lvl w:ilvl="5">
      <w:start w:val="0"/>
      <w:numFmt w:val="bullet"/>
      <w:lvlText w:val="•"/>
      <w:lvlJc w:val="left"/>
      <w:pPr>
        <w:ind w:left="2515" w:hanging="180"/>
      </w:pPr>
      <w:rPr>
        <w:vertAlign w:val="baseline"/>
      </w:rPr>
    </w:lvl>
    <w:lvl w:ilvl="6">
      <w:start w:val="0"/>
      <w:numFmt w:val="bullet"/>
      <w:lvlText w:val="•"/>
      <w:lvlJc w:val="left"/>
      <w:pPr>
        <w:ind w:left="2946" w:hanging="180"/>
      </w:pPr>
      <w:rPr>
        <w:vertAlign w:val="baseline"/>
      </w:rPr>
    </w:lvl>
    <w:lvl w:ilvl="7">
      <w:start w:val="0"/>
      <w:numFmt w:val="bullet"/>
      <w:lvlText w:val="•"/>
      <w:lvlJc w:val="left"/>
      <w:pPr>
        <w:ind w:left="3377" w:hanging="180"/>
      </w:pPr>
      <w:rPr>
        <w:vertAlign w:val="baseline"/>
      </w:rPr>
    </w:lvl>
    <w:lvl w:ilvl="8">
      <w:start w:val="0"/>
      <w:numFmt w:val="bullet"/>
      <w:lvlText w:val="•"/>
      <w:lvlJc w:val="left"/>
      <w:pPr>
        <w:ind w:left="3808" w:hanging="180"/>
      </w:pPr>
      <w:rPr>
        <w:vertAlign w:val="baseline"/>
      </w:rPr>
    </w:lvl>
  </w:abstractNum>
  <w:abstractNum w:abstractNumId="52">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4">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791" w:hanging="180"/>
      </w:pPr>
      <w:rPr>
        <w:vertAlign w:val="baseline"/>
      </w:rPr>
    </w:lvl>
    <w:lvl w:ilvl="2">
      <w:start w:val="0"/>
      <w:numFmt w:val="bullet"/>
      <w:lvlText w:val="•"/>
      <w:lvlJc w:val="left"/>
      <w:pPr>
        <w:ind w:left="1222" w:hanging="180"/>
      </w:pPr>
      <w:rPr>
        <w:vertAlign w:val="baseline"/>
      </w:rPr>
    </w:lvl>
    <w:lvl w:ilvl="3">
      <w:start w:val="0"/>
      <w:numFmt w:val="bullet"/>
      <w:lvlText w:val="•"/>
      <w:lvlJc w:val="left"/>
      <w:pPr>
        <w:ind w:left="1653" w:hanging="180"/>
      </w:pPr>
      <w:rPr>
        <w:vertAlign w:val="baseline"/>
      </w:rPr>
    </w:lvl>
    <w:lvl w:ilvl="4">
      <w:start w:val="0"/>
      <w:numFmt w:val="bullet"/>
      <w:lvlText w:val="•"/>
      <w:lvlJc w:val="left"/>
      <w:pPr>
        <w:ind w:left="2084" w:hanging="180"/>
      </w:pPr>
      <w:rPr>
        <w:vertAlign w:val="baseline"/>
      </w:rPr>
    </w:lvl>
    <w:lvl w:ilvl="5">
      <w:start w:val="0"/>
      <w:numFmt w:val="bullet"/>
      <w:lvlText w:val="•"/>
      <w:lvlJc w:val="left"/>
      <w:pPr>
        <w:ind w:left="2515" w:hanging="180"/>
      </w:pPr>
      <w:rPr>
        <w:vertAlign w:val="baseline"/>
      </w:rPr>
    </w:lvl>
    <w:lvl w:ilvl="6">
      <w:start w:val="0"/>
      <w:numFmt w:val="bullet"/>
      <w:lvlText w:val="•"/>
      <w:lvlJc w:val="left"/>
      <w:pPr>
        <w:ind w:left="2946" w:hanging="180"/>
      </w:pPr>
      <w:rPr>
        <w:vertAlign w:val="baseline"/>
      </w:rPr>
    </w:lvl>
    <w:lvl w:ilvl="7">
      <w:start w:val="0"/>
      <w:numFmt w:val="bullet"/>
      <w:lvlText w:val="•"/>
      <w:lvlJc w:val="left"/>
      <w:pPr>
        <w:ind w:left="3377" w:hanging="180"/>
      </w:pPr>
      <w:rPr>
        <w:vertAlign w:val="baseline"/>
      </w:rPr>
    </w:lvl>
    <w:lvl w:ilvl="8">
      <w:start w:val="0"/>
      <w:numFmt w:val="bullet"/>
      <w:lvlText w:val="•"/>
      <w:lvlJc w:val="left"/>
      <w:pPr>
        <w:ind w:left="3808" w:hanging="180"/>
      </w:pPr>
      <w:rPr>
        <w:vertAlign w:val="baseline"/>
      </w:rPr>
    </w:lvl>
  </w:abstractNum>
  <w:abstractNum w:abstractNumId="55">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lvl w:ilvl="0">
      <w:start w:val="0"/>
      <w:numFmt w:val="bullet"/>
      <w:lvlText w:val="●"/>
      <w:lvlJc w:val="left"/>
      <w:pPr>
        <w:ind w:left="376" w:hanging="269"/>
      </w:pPr>
      <w:rPr>
        <w:rFonts w:ascii="Noto Sans Symbols" w:cs="Noto Sans Symbols" w:eastAsia="Noto Sans Symbols" w:hAnsi="Noto Sans Symbols"/>
        <w:sz w:val="24"/>
        <w:szCs w:val="24"/>
        <w:vertAlign w:val="baseline"/>
      </w:rPr>
    </w:lvl>
    <w:lvl w:ilvl="1">
      <w:start w:val="0"/>
      <w:numFmt w:val="bullet"/>
      <w:lvlText w:val="•"/>
      <w:lvlJc w:val="left"/>
      <w:pPr>
        <w:ind w:left="809" w:hanging="267.9999999999999"/>
      </w:pPr>
      <w:rPr>
        <w:vertAlign w:val="baseline"/>
      </w:rPr>
    </w:lvl>
    <w:lvl w:ilvl="2">
      <w:start w:val="0"/>
      <w:numFmt w:val="bullet"/>
      <w:lvlText w:val="•"/>
      <w:lvlJc w:val="left"/>
      <w:pPr>
        <w:ind w:left="1238" w:hanging="269"/>
      </w:pPr>
      <w:rPr>
        <w:vertAlign w:val="baseline"/>
      </w:rPr>
    </w:lvl>
    <w:lvl w:ilvl="3">
      <w:start w:val="0"/>
      <w:numFmt w:val="bullet"/>
      <w:lvlText w:val="•"/>
      <w:lvlJc w:val="left"/>
      <w:pPr>
        <w:ind w:left="1667" w:hanging="269.00000000000045"/>
      </w:pPr>
      <w:rPr>
        <w:vertAlign w:val="baseline"/>
      </w:rPr>
    </w:lvl>
    <w:lvl w:ilvl="4">
      <w:start w:val="0"/>
      <w:numFmt w:val="bullet"/>
      <w:lvlText w:val="•"/>
      <w:lvlJc w:val="left"/>
      <w:pPr>
        <w:ind w:left="2096" w:hanging="269"/>
      </w:pPr>
      <w:rPr>
        <w:vertAlign w:val="baseline"/>
      </w:rPr>
    </w:lvl>
    <w:lvl w:ilvl="5">
      <w:start w:val="0"/>
      <w:numFmt w:val="bullet"/>
      <w:lvlText w:val="•"/>
      <w:lvlJc w:val="left"/>
      <w:pPr>
        <w:ind w:left="2525" w:hanging="269"/>
      </w:pPr>
      <w:rPr>
        <w:vertAlign w:val="baseline"/>
      </w:rPr>
    </w:lvl>
    <w:lvl w:ilvl="6">
      <w:start w:val="0"/>
      <w:numFmt w:val="bullet"/>
      <w:lvlText w:val="•"/>
      <w:lvlJc w:val="left"/>
      <w:pPr>
        <w:ind w:left="2954" w:hanging="269"/>
      </w:pPr>
      <w:rPr>
        <w:vertAlign w:val="baseline"/>
      </w:rPr>
    </w:lvl>
    <w:lvl w:ilvl="7">
      <w:start w:val="0"/>
      <w:numFmt w:val="bullet"/>
      <w:lvlText w:val="•"/>
      <w:lvlJc w:val="left"/>
      <w:pPr>
        <w:ind w:left="3383" w:hanging="268"/>
      </w:pPr>
      <w:rPr>
        <w:vertAlign w:val="baseline"/>
      </w:rPr>
    </w:lvl>
    <w:lvl w:ilvl="8">
      <w:start w:val="0"/>
      <w:numFmt w:val="bullet"/>
      <w:lvlText w:val="•"/>
      <w:lvlJc w:val="left"/>
      <w:pPr>
        <w:ind w:left="3812" w:hanging="269"/>
      </w:pPr>
      <w:rPr>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810" w:hanging="45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lvl w:ilvl="0">
      <w:start w:val="0"/>
      <w:numFmt w:val="bullet"/>
      <w:lvlText w:val="●"/>
      <w:lvlJc w:val="left"/>
      <w:pPr>
        <w:ind w:left="357" w:hanging="231"/>
      </w:pPr>
      <w:rPr>
        <w:rFonts w:ascii="Noto Sans Symbols" w:cs="Noto Sans Symbols" w:eastAsia="Noto Sans Symbols" w:hAnsi="Noto Sans Symbols"/>
        <w:sz w:val="24"/>
        <w:szCs w:val="24"/>
        <w:vertAlign w:val="baseline"/>
      </w:rPr>
    </w:lvl>
    <w:lvl w:ilvl="1">
      <w:start w:val="0"/>
      <w:numFmt w:val="bullet"/>
      <w:lvlText w:val="•"/>
      <w:lvlJc w:val="left"/>
      <w:pPr>
        <w:ind w:left="809" w:hanging="231"/>
      </w:pPr>
      <w:rPr>
        <w:vertAlign w:val="baseline"/>
      </w:rPr>
    </w:lvl>
    <w:lvl w:ilvl="2">
      <w:start w:val="0"/>
      <w:numFmt w:val="bullet"/>
      <w:lvlText w:val="•"/>
      <w:lvlJc w:val="left"/>
      <w:pPr>
        <w:ind w:left="1258" w:hanging="231"/>
      </w:pPr>
      <w:rPr>
        <w:vertAlign w:val="baseline"/>
      </w:rPr>
    </w:lvl>
    <w:lvl w:ilvl="3">
      <w:start w:val="0"/>
      <w:numFmt w:val="bullet"/>
      <w:lvlText w:val="•"/>
      <w:lvlJc w:val="left"/>
      <w:pPr>
        <w:ind w:left="1707" w:hanging="231"/>
      </w:pPr>
      <w:rPr>
        <w:vertAlign w:val="baseline"/>
      </w:rPr>
    </w:lvl>
    <w:lvl w:ilvl="4">
      <w:start w:val="0"/>
      <w:numFmt w:val="bullet"/>
      <w:lvlText w:val="•"/>
      <w:lvlJc w:val="left"/>
      <w:pPr>
        <w:ind w:left="2156" w:hanging="231"/>
      </w:pPr>
      <w:rPr>
        <w:vertAlign w:val="baseline"/>
      </w:rPr>
    </w:lvl>
    <w:lvl w:ilvl="5">
      <w:start w:val="0"/>
      <w:numFmt w:val="bullet"/>
      <w:lvlText w:val="•"/>
      <w:lvlJc w:val="left"/>
      <w:pPr>
        <w:ind w:left="2605" w:hanging="231"/>
      </w:pPr>
      <w:rPr>
        <w:vertAlign w:val="baseline"/>
      </w:rPr>
    </w:lvl>
    <w:lvl w:ilvl="6">
      <w:start w:val="0"/>
      <w:numFmt w:val="bullet"/>
      <w:lvlText w:val="•"/>
      <w:lvlJc w:val="left"/>
      <w:pPr>
        <w:ind w:left="3054" w:hanging="231.00000000000045"/>
      </w:pPr>
      <w:rPr>
        <w:vertAlign w:val="baseline"/>
      </w:rPr>
    </w:lvl>
    <w:lvl w:ilvl="7">
      <w:start w:val="0"/>
      <w:numFmt w:val="bullet"/>
      <w:lvlText w:val="•"/>
      <w:lvlJc w:val="left"/>
      <w:pPr>
        <w:ind w:left="3503" w:hanging="231"/>
      </w:pPr>
      <w:rPr>
        <w:vertAlign w:val="baseline"/>
      </w:rPr>
    </w:lvl>
    <w:lvl w:ilvl="8">
      <w:start w:val="0"/>
      <w:numFmt w:val="bullet"/>
      <w:lvlText w:val="•"/>
      <w:lvlJc w:val="left"/>
      <w:pPr>
        <w:ind w:left="3952" w:hanging="231.00000000000045"/>
      </w:pPr>
      <w:rPr>
        <w:vertAlign w:val="baseline"/>
      </w:rPr>
    </w:lvl>
  </w:abstractNum>
  <w:abstractNum w:abstractNumId="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3">
    <w:lvl w:ilvl="0">
      <w:start w:val="1"/>
      <w:numFmt w:val="bullet"/>
      <w:lvlText w:val="●"/>
      <w:lvlJc w:val="left"/>
      <w:pPr>
        <w:ind w:left="338" w:hanging="283.00000000000006"/>
      </w:pPr>
      <w:rPr>
        <w:rFonts w:ascii="Noto Sans Symbols" w:cs="Noto Sans Symbols" w:eastAsia="Noto Sans Symbols" w:hAnsi="Noto Sans Symbols"/>
        <w:vertAlign w:val="baseline"/>
      </w:rPr>
    </w:lvl>
    <w:lvl w:ilvl="1">
      <w:start w:val="1"/>
      <w:numFmt w:val="bullet"/>
      <w:lvlText w:val="●"/>
      <w:lvlJc w:val="left"/>
      <w:pPr>
        <w:ind w:left="1418" w:hanging="282"/>
      </w:pPr>
      <w:rPr>
        <w:rFonts w:ascii="Noto Sans Symbols" w:cs="Noto Sans Symbols" w:eastAsia="Noto Sans Symbols" w:hAnsi="Noto Sans Symbols"/>
        <w:vertAlign w:val="baseline"/>
      </w:rPr>
    </w:lvl>
    <w:lvl w:ilvl="2">
      <w:start w:val="1"/>
      <w:numFmt w:val="bullet"/>
      <w:lvlText w:val="●"/>
      <w:lvlJc w:val="left"/>
      <w:pPr>
        <w:ind w:left="2127" w:hanging="283.0000000000002"/>
      </w:pPr>
      <w:rPr>
        <w:rFonts w:ascii="Noto Sans Symbols" w:cs="Noto Sans Symbols" w:eastAsia="Noto Sans Symbols" w:hAnsi="Noto Sans Symbols"/>
        <w:vertAlign w:val="baseline"/>
      </w:rPr>
    </w:lvl>
    <w:lvl w:ilvl="3">
      <w:start w:val="1"/>
      <w:numFmt w:val="bullet"/>
      <w:lvlText w:val="●"/>
      <w:lvlJc w:val="left"/>
      <w:pPr>
        <w:ind w:left="2836" w:hanging="283"/>
      </w:pPr>
      <w:rPr>
        <w:rFonts w:ascii="Noto Sans Symbols" w:cs="Noto Sans Symbols" w:eastAsia="Noto Sans Symbols" w:hAnsi="Noto Sans Symbols"/>
        <w:vertAlign w:val="baseline"/>
      </w:rPr>
    </w:lvl>
    <w:lvl w:ilvl="4">
      <w:start w:val="1"/>
      <w:numFmt w:val="bullet"/>
      <w:lvlText w:val="●"/>
      <w:lvlJc w:val="left"/>
      <w:pPr>
        <w:ind w:left="3545" w:hanging="283"/>
      </w:pPr>
      <w:rPr>
        <w:rFonts w:ascii="Noto Sans Symbols" w:cs="Noto Sans Symbols" w:eastAsia="Noto Sans Symbols" w:hAnsi="Noto Sans Symbols"/>
        <w:vertAlign w:val="baseline"/>
      </w:rPr>
    </w:lvl>
    <w:lvl w:ilvl="5">
      <w:start w:val="1"/>
      <w:numFmt w:val="bullet"/>
      <w:lvlText w:val="●"/>
      <w:lvlJc w:val="left"/>
      <w:pPr>
        <w:ind w:left="4254" w:hanging="283.0000000000009"/>
      </w:pPr>
      <w:rPr>
        <w:rFonts w:ascii="Noto Sans Symbols" w:cs="Noto Sans Symbols" w:eastAsia="Noto Sans Symbols" w:hAnsi="Noto Sans Symbols"/>
        <w:vertAlign w:val="baseline"/>
      </w:rPr>
    </w:lvl>
    <w:lvl w:ilvl="6">
      <w:start w:val="1"/>
      <w:numFmt w:val="bullet"/>
      <w:lvlText w:val="●"/>
      <w:lvlJc w:val="left"/>
      <w:pPr>
        <w:ind w:left="4963" w:hanging="283"/>
      </w:pPr>
      <w:rPr>
        <w:rFonts w:ascii="Noto Sans Symbols" w:cs="Noto Sans Symbols" w:eastAsia="Noto Sans Symbols" w:hAnsi="Noto Sans Symbols"/>
        <w:vertAlign w:val="baseline"/>
      </w:rPr>
    </w:lvl>
    <w:lvl w:ilvl="7">
      <w:start w:val="1"/>
      <w:numFmt w:val="bullet"/>
      <w:lvlText w:val="●"/>
      <w:lvlJc w:val="left"/>
      <w:pPr>
        <w:ind w:left="5672" w:hanging="282"/>
      </w:pPr>
      <w:rPr>
        <w:rFonts w:ascii="Noto Sans Symbols" w:cs="Noto Sans Symbols" w:eastAsia="Noto Sans Symbols" w:hAnsi="Noto Sans Symbols"/>
        <w:vertAlign w:val="baseline"/>
      </w:rPr>
    </w:lvl>
    <w:lvl w:ilvl="8">
      <w:start w:val="1"/>
      <w:numFmt w:val="bullet"/>
      <w:lvlText w:val="●"/>
      <w:lvlJc w:val="left"/>
      <w:pPr>
        <w:ind w:left="6381" w:hanging="282"/>
      </w:pPr>
      <w:rPr>
        <w:rFonts w:ascii="Noto Sans Symbols" w:cs="Noto Sans Symbols" w:eastAsia="Noto Sans Symbols" w:hAnsi="Noto Sans Symbols"/>
        <w:vertAlign w:val="baseline"/>
      </w:rPr>
    </w:lvl>
  </w:abstractNum>
  <w:abstractNum w:abstractNumId="6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lvl w:ilvl="0">
      <w:start w:val="1"/>
      <w:numFmt w:val="bullet"/>
      <w:lvlText w:val="-"/>
      <w:lvlJc w:val="left"/>
      <w:pPr>
        <w:ind w:left="-360" w:firstLine="425"/>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lvl w:ilvl="0">
      <w:start w:val="3"/>
      <w:numFmt w:val="decimal"/>
      <w:lvlText w:val="%1."/>
      <w:lvlJc w:val="left"/>
      <w:pPr>
        <w:ind w:left="467" w:hanging="360"/>
      </w:pPr>
      <w:rPr>
        <w:rFonts w:ascii="Times New Roman" w:cs="Times New Roman" w:eastAsia="Times New Roman" w:hAnsi="Times New Roman"/>
        <w:sz w:val="24"/>
        <w:szCs w:val="24"/>
        <w:vertAlign w:val="baseline"/>
      </w:rPr>
    </w:lvl>
    <w:lvl w:ilvl="1">
      <w:start w:val="0"/>
      <w:numFmt w:val="bullet"/>
      <w:lvlText w:val="●"/>
      <w:lvlJc w:val="left"/>
      <w:pPr>
        <w:ind w:left="659" w:hanging="282.99999999999983"/>
      </w:pPr>
      <w:rPr>
        <w:rFonts w:ascii="Noto Sans Symbols" w:cs="Noto Sans Symbols" w:eastAsia="Noto Sans Symbols" w:hAnsi="Noto Sans Symbols"/>
        <w:sz w:val="24"/>
        <w:szCs w:val="24"/>
        <w:vertAlign w:val="baseline"/>
      </w:rPr>
    </w:lvl>
    <w:lvl w:ilvl="2">
      <w:start w:val="0"/>
      <w:numFmt w:val="bullet"/>
      <w:lvlText w:val="•"/>
      <w:lvlJc w:val="left"/>
      <w:pPr>
        <w:ind w:left="820" w:hanging="284"/>
      </w:pPr>
      <w:rPr>
        <w:vertAlign w:val="baseline"/>
      </w:rPr>
    </w:lvl>
    <w:lvl w:ilvl="3">
      <w:start w:val="0"/>
      <w:numFmt w:val="bullet"/>
      <w:lvlText w:val="•"/>
      <w:lvlJc w:val="left"/>
      <w:pPr>
        <w:ind w:left="1301" w:hanging="284.0000000000001"/>
      </w:pPr>
      <w:rPr>
        <w:vertAlign w:val="baseline"/>
      </w:rPr>
    </w:lvl>
    <w:lvl w:ilvl="4">
      <w:start w:val="0"/>
      <w:numFmt w:val="bullet"/>
      <w:lvlText w:val="•"/>
      <w:lvlJc w:val="left"/>
      <w:pPr>
        <w:ind w:left="1782" w:hanging="284.00000000000045"/>
      </w:pPr>
      <w:rPr>
        <w:vertAlign w:val="baseline"/>
      </w:rPr>
    </w:lvl>
    <w:lvl w:ilvl="5">
      <w:start w:val="0"/>
      <w:numFmt w:val="bullet"/>
      <w:lvlText w:val="•"/>
      <w:lvlJc w:val="left"/>
      <w:pPr>
        <w:ind w:left="2263" w:hanging="284"/>
      </w:pPr>
      <w:rPr>
        <w:vertAlign w:val="baseline"/>
      </w:rPr>
    </w:lvl>
    <w:lvl w:ilvl="6">
      <w:start w:val="0"/>
      <w:numFmt w:val="bullet"/>
      <w:lvlText w:val="•"/>
      <w:lvlJc w:val="left"/>
      <w:pPr>
        <w:ind w:left="2745" w:hanging="284"/>
      </w:pPr>
      <w:rPr>
        <w:vertAlign w:val="baseline"/>
      </w:rPr>
    </w:lvl>
    <w:lvl w:ilvl="7">
      <w:start w:val="0"/>
      <w:numFmt w:val="bullet"/>
      <w:lvlText w:val="•"/>
      <w:lvlJc w:val="left"/>
      <w:pPr>
        <w:ind w:left="3226" w:hanging="283"/>
      </w:pPr>
      <w:rPr>
        <w:vertAlign w:val="baseline"/>
      </w:rPr>
    </w:lvl>
    <w:lvl w:ilvl="8">
      <w:start w:val="0"/>
      <w:numFmt w:val="bullet"/>
      <w:lvlText w:val="•"/>
      <w:lvlJc w:val="left"/>
      <w:pPr>
        <w:ind w:left="3707" w:hanging="284"/>
      </w:pPr>
      <w:rPr>
        <w:vertAlign w:val="baseline"/>
      </w:rPr>
    </w:lvl>
  </w:abstractNum>
  <w:abstractNum w:abstractNumId="69">
    <w:lvl w:ilvl="0">
      <w:start w:val="0"/>
      <w:numFmt w:val="bullet"/>
      <w:lvlText w:val="●"/>
      <w:lvlJc w:val="left"/>
      <w:pPr>
        <w:ind w:left="359" w:hanging="180"/>
      </w:pPr>
      <w:rPr>
        <w:rFonts w:ascii="Noto Sans Symbols" w:cs="Noto Sans Symbols" w:eastAsia="Noto Sans Symbols" w:hAnsi="Noto Sans Symbols"/>
        <w:sz w:val="24"/>
        <w:szCs w:val="24"/>
        <w:vertAlign w:val="baseline"/>
      </w:rPr>
    </w:lvl>
    <w:lvl w:ilvl="1">
      <w:start w:val="0"/>
      <w:numFmt w:val="bullet"/>
      <w:lvlText w:val="•"/>
      <w:lvlJc w:val="left"/>
      <w:pPr>
        <w:ind w:left="791" w:hanging="180"/>
      </w:pPr>
      <w:rPr>
        <w:vertAlign w:val="baseline"/>
      </w:rPr>
    </w:lvl>
    <w:lvl w:ilvl="2">
      <w:start w:val="0"/>
      <w:numFmt w:val="bullet"/>
      <w:lvlText w:val="•"/>
      <w:lvlJc w:val="left"/>
      <w:pPr>
        <w:ind w:left="1222" w:hanging="180"/>
      </w:pPr>
      <w:rPr>
        <w:vertAlign w:val="baseline"/>
      </w:rPr>
    </w:lvl>
    <w:lvl w:ilvl="3">
      <w:start w:val="0"/>
      <w:numFmt w:val="bullet"/>
      <w:lvlText w:val="•"/>
      <w:lvlJc w:val="left"/>
      <w:pPr>
        <w:ind w:left="1653" w:hanging="180"/>
      </w:pPr>
      <w:rPr>
        <w:vertAlign w:val="baseline"/>
      </w:rPr>
    </w:lvl>
    <w:lvl w:ilvl="4">
      <w:start w:val="0"/>
      <w:numFmt w:val="bullet"/>
      <w:lvlText w:val="•"/>
      <w:lvlJc w:val="left"/>
      <w:pPr>
        <w:ind w:left="2084" w:hanging="180"/>
      </w:pPr>
      <w:rPr>
        <w:vertAlign w:val="baseline"/>
      </w:rPr>
    </w:lvl>
    <w:lvl w:ilvl="5">
      <w:start w:val="0"/>
      <w:numFmt w:val="bullet"/>
      <w:lvlText w:val="•"/>
      <w:lvlJc w:val="left"/>
      <w:pPr>
        <w:ind w:left="2515" w:hanging="180"/>
      </w:pPr>
      <w:rPr>
        <w:vertAlign w:val="baseline"/>
      </w:rPr>
    </w:lvl>
    <w:lvl w:ilvl="6">
      <w:start w:val="0"/>
      <w:numFmt w:val="bullet"/>
      <w:lvlText w:val="•"/>
      <w:lvlJc w:val="left"/>
      <w:pPr>
        <w:ind w:left="2946" w:hanging="180"/>
      </w:pPr>
      <w:rPr>
        <w:vertAlign w:val="baseline"/>
      </w:rPr>
    </w:lvl>
    <w:lvl w:ilvl="7">
      <w:start w:val="0"/>
      <w:numFmt w:val="bullet"/>
      <w:lvlText w:val="•"/>
      <w:lvlJc w:val="left"/>
      <w:pPr>
        <w:ind w:left="3377" w:hanging="180"/>
      </w:pPr>
      <w:rPr>
        <w:vertAlign w:val="baseline"/>
      </w:rPr>
    </w:lvl>
    <w:lvl w:ilvl="8">
      <w:start w:val="0"/>
      <w:numFmt w:val="bullet"/>
      <w:lvlText w:val="•"/>
      <w:lvlJc w:val="left"/>
      <w:pPr>
        <w:ind w:left="3808" w:hanging="180"/>
      </w:pPr>
      <w:rPr>
        <w:vertAlign w:val="baseline"/>
      </w:rPr>
    </w:lvl>
  </w:abstractNum>
  <w:abstractNum w:abstractNumId="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1">
    <w:lvl w:ilvl="0">
      <w:start w:val="1"/>
      <w:numFmt w:val="decimal"/>
      <w:lvlText w:val="%1."/>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2">
    <w:lvl w:ilvl="0">
      <w:start w:val="1"/>
      <w:numFmt w:val="bullet"/>
      <w:lvlText w:val="●"/>
      <w:lvlJc w:val="left"/>
      <w:pPr>
        <w:ind w:left="967" w:hanging="340"/>
      </w:pPr>
      <w:rPr>
        <w:rFonts w:ascii="Noto Sans Symbols" w:cs="Noto Sans Symbols" w:eastAsia="Noto Sans Symbols" w:hAnsi="Noto Sans Symbols"/>
        <w:sz w:val="24"/>
        <w:szCs w:val="24"/>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3">
    <w:lvl w:ilvl="0">
      <w:start w:val="1"/>
      <w:numFmt w:val="bullet"/>
      <w:lvlText w:val="-"/>
      <w:lvlJc w:val="left"/>
      <w:pPr>
        <w:ind w:left="785" w:hanging="360"/>
      </w:pPr>
      <w:rPr>
        <w:rFonts w:ascii="Times New Roman" w:cs="Times New Roman" w:eastAsia="Times New Roman" w:hAnsi="Times New Roman"/>
        <w:vertAlign w:val="baseline"/>
      </w:rPr>
    </w:lvl>
    <w:lvl w:ilvl="1">
      <w:start w:val="1"/>
      <w:numFmt w:val="bullet"/>
      <w:lvlText w:val="o"/>
      <w:lvlJc w:val="left"/>
      <w:pPr>
        <w:ind w:left="1505" w:hanging="360"/>
      </w:pPr>
      <w:rPr>
        <w:rFonts w:ascii="Courier New" w:cs="Courier New" w:eastAsia="Courier New" w:hAnsi="Courier New"/>
        <w:vertAlign w:val="baseline"/>
      </w:rPr>
    </w:lvl>
    <w:lvl w:ilvl="2">
      <w:start w:val="1"/>
      <w:numFmt w:val="bullet"/>
      <w:lvlText w:val="▪"/>
      <w:lvlJc w:val="left"/>
      <w:pPr>
        <w:ind w:left="2225" w:hanging="360"/>
      </w:pPr>
      <w:rPr>
        <w:rFonts w:ascii="Noto Sans Symbols" w:cs="Noto Sans Symbols" w:eastAsia="Noto Sans Symbols" w:hAnsi="Noto Sans Symbols"/>
        <w:vertAlign w:val="baseline"/>
      </w:rPr>
    </w:lvl>
    <w:lvl w:ilvl="3">
      <w:start w:val="1"/>
      <w:numFmt w:val="bullet"/>
      <w:lvlText w:val="●"/>
      <w:lvlJc w:val="left"/>
      <w:pPr>
        <w:ind w:left="2945" w:hanging="360"/>
      </w:pPr>
      <w:rPr>
        <w:rFonts w:ascii="Noto Sans Symbols" w:cs="Noto Sans Symbols" w:eastAsia="Noto Sans Symbols" w:hAnsi="Noto Sans Symbols"/>
        <w:vertAlign w:val="baseline"/>
      </w:rPr>
    </w:lvl>
    <w:lvl w:ilvl="4">
      <w:start w:val="1"/>
      <w:numFmt w:val="bullet"/>
      <w:lvlText w:val="o"/>
      <w:lvlJc w:val="left"/>
      <w:pPr>
        <w:ind w:left="3665" w:hanging="360"/>
      </w:pPr>
      <w:rPr>
        <w:rFonts w:ascii="Courier New" w:cs="Courier New" w:eastAsia="Courier New" w:hAnsi="Courier New"/>
        <w:vertAlign w:val="baseline"/>
      </w:rPr>
    </w:lvl>
    <w:lvl w:ilvl="5">
      <w:start w:val="1"/>
      <w:numFmt w:val="bullet"/>
      <w:lvlText w:val="▪"/>
      <w:lvlJc w:val="left"/>
      <w:pPr>
        <w:ind w:left="4385" w:hanging="360"/>
      </w:pPr>
      <w:rPr>
        <w:rFonts w:ascii="Noto Sans Symbols" w:cs="Noto Sans Symbols" w:eastAsia="Noto Sans Symbols" w:hAnsi="Noto Sans Symbols"/>
        <w:vertAlign w:val="baseline"/>
      </w:rPr>
    </w:lvl>
    <w:lvl w:ilvl="6">
      <w:start w:val="1"/>
      <w:numFmt w:val="bullet"/>
      <w:lvlText w:val="●"/>
      <w:lvlJc w:val="left"/>
      <w:pPr>
        <w:ind w:left="5105" w:hanging="360"/>
      </w:pPr>
      <w:rPr>
        <w:rFonts w:ascii="Noto Sans Symbols" w:cs="Noto Sans Symbols" w:eastAsia="Noto Sans Symbols" w:hAnsi="Noto Sans Symbols"/>
        <w:vertAlign w:val="baseline"/>
      </w:rPr>
    </w:lvl>
    <w:lvl w:ilvl="7">
      <w:start w:val="1"/>
      <w:numFmt w:val="bullet"/>
      <w:lvlText w:val="o"/>
      <w:lvlJc w:val="left"/>
      <w:pPr>
        <w:ind w:left="5825" w:hanging="360"/>
      </w:pPr>
      <w:rPr>
        <w:rFonts w:ascii="Courier New" w:cs="Courier New" w:eastAsia="Courier New" w:hAnsi="Courier New"/>
        <w:vertAlign w:val="baseline"/>
      </w:rPr>
    </w:lvl>
    <w:lvl w:ilvl="8">
      <w:start w:val="1"/>
      <w:numFmt w:val="bullet"/>
      <w:lvlText w:val="▪"/>
      <w:lvlJc w:val="left"/>
      <w:pPr>
        <w:ind w:left="6545" w:hanging="360"/>
      </w:pPr>
      <w:rPr>
        <w:rFonts w:ascii="Noto Sans Symbols" w:cs="Noto Sans Symbols" w:eastAsia="Noto Sans Symbols" w:hAnsi="Noto Sans Symbols"/>
        <w:vertAlign w:val="baseline"/>
      </w:rPr>
    </w:lvl>
  </w:abstractNum>
  <w:abstractNum w:abstractNumId="74">
    <w:lvl w:ilvl="0">
      <w:start w:val="0"/>
      <w:numFmt w:val="bullet"/>
      <w:lvlText w:val="●"/>
      <w:lvlJc w:val="left"/>
      <w:pPr>
        <w:ind w:left="518" w:hanging="411.0000000000001"/>
      </w:pPr>
      <w:rPr>
        <w:rFonts w:ascii="Noto Sans Symbols" w:cs="Noto Sans Symbols" w:eastAsia="Noto Sans Symbols" w:hAnsi="Noto Sans Symbols"/>
        <w:sz w:val="24"/>
        <w:szCs w:val="24"/>
        <w:vertAlign w:val="baseline"/>
      </w:rPr>
    </w:lvl>
    <w:lvl w:ilvl="1">
      <w:start w:val="0"/>
      <w:numFmt w:val="bullet"/>
      <w:lvlText w:val="•"/>
      <w:lvlJc w:val="left"/>
      <w:pPr>
        <w:ind w:left="935" w:hanging="411"/>
      </w:pPr>
      <w:rPr>
        <w:vertAlign w:val="baseline"/>
      </w:rPr>
    </w:lvl>
    <w:lvl w:ilvl="2">
      <w:start w:val="0"/>
      <w:numFmt w:val="bullet"/>
      <w:lvlText w:val="•"/>
      <w:lvlJc w:val="left"/>
      <w:pPr>
        <w:ind w:left="1350" w:hanging="411"/>
      </w:pPr>
      <w:rPr>
        <w:vertAlign w:val="baseline"/>
      </w:rPr>
    </w:lvl>
    <w:lvl w:ilvl="3">
      <w:start w:val="0"/>
      <w:numFmt w:val="bullet"/>
      <w:lvlText w:val="•"/>
      <w:lvlJc w:val="left"/>
      <w:pPr>
        <w:ind w:left="1765" w:hanging="411"/>
      </w:pPr>
      <w:rPr>
        <w:vertAlign w:val="baseline"/>
      </w:rPr>
    </w:lvl>
    <w:lvl w:ilvl="4">
      <w:start w:val="0"/>
      <w:numFmt w:val="bullet"/>
      <w:lvlText w:val="•"/>
      <w:lvlJc w:val="left"/>
      <w:pPr>
        <w:ind w:left="2180" w:hanging="411"/>
      </w:pPr>
      <w:rPr>
        <w:vertAlign w:val="baseline"/>
      </w:rPr>
    </w:lvl>
    <w:lvl w:ilvl="5">
      <w:start w:val="0"/>
      <w:numFmt w:val="bullet"/>
      <w:lvlText w:val="•"/>
      <w:lvlJc w:val="left"/>
      <w:pPr>
        <w:ind w:left="2595" w:hanging="411"/>
      </w:pPr>
      <w:rPr>
        <w:vertAlign w:val="baseline"/>
      </w:rPr>
    </w:lvl>
    <w:lvl w:ilvl="6">
      <w:start w:val="0"/>
      <w:numFmt w:val="bullet"/>
      <w:lvlText w:val="•"/>
      <w:lvlJc w:val="left"/>
      <w:pPr>
        <w:ind w:left="3010" w:hanging="411"/>
      </w:pPr>
      <w:rPr>
        <w:vertAlign w:val="baseline"/>
      </w:rPr>
    </w:lvl>
    <w:lvl w:ilvl="7">
      <w:start w:val="0"/>
      <w:numFmt w:val="bullet"/>
      <w:lvlText w:val="•"/>
      <w:lvlJc w:val="left"/>
      <w:pPr>
        <w:ind w:left="3425" w:hanging="411"/>
      </w:pPr>
      <w:rPr>
        <w:vertAlign w:val="baseline"/>
      </w:rPr>
    </w:lvl>
    <w:lvl w:ilvl="8">
      <w:start w:val="0"/>
      <w:numFmt w:val="bullet"/>
      <w:lvlText w:val="•"/>
      <w:lvlJc w:val="left"/>
      <w:pPr>
        <w:ind w:left="3840" w:hanging="411"/>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events/308699839738090/" TargetMode="External"/><Relationship Id="rId10" Type="http://schemas.openxmlformats.org/officeDocument/2006/relationships/header" Target="header1.xml"/><Relationship Id="rId12"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